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4D" w:rsidRDefault="00F662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624D" w:rsidRDefault="00F6624D">
      <w:pPr>
        <w:pStyle w:val="ConsPlusNormal"/>
      </w:pPr>
    </w:p>
    <w:p w:rsidR="00F6624D" w:rsidRDefault="00F6624D">
      <w:pPr>
        <w:pStyle w:val="ConsPlusTitle"/>
        <w:jc w:val="center"/>
      </w:pPr>
      <w:r>
        <w:t>ПРАВИТЕЛЬСТВО БЕЛГОРОДСКОЙ ОБЛАСТИ</w:t>
      </w:r>
    </w:p>
    <w:p w:rsidR="00F6624D" w:rsidRDefault="00F6624D">
      <w:pPr>
        <w:pStyle w:val="ConsPlusTitle"/>
        <w:jc w:val="center"/>
      </w:pPr>
    </w:p>
    <w:p w:rsidR="00F6624D" w:rsidRDefault="00F6624D">
      <w:pPr>
        <w:pStyle w:val="ConsPlusTitle"/>
        <w:jc w:val="center"/>
      </w:pPr>
      <w:r>
        <w:t>ПОСТАНОВЛЕНИЕ</w:t>
      </w:r>
    </w:p>
    <w:p w:rsidR="00F6624D" w:rsidRDefault="00F6624D">
      <w:pPr>
        <w:pStyle w:val="ConsPlusTitle"/>
        <w:jc w:val="center"/>
      </w:pPr>
      <w:r>
        <w:t>от 9 сентября 2013 г. N 371-пп</w:t>
      </w:r>
    </w:p>
    <w:p w:rsidR="00F6624D" w:rsidRDefault="00F6624D">
      <w:pPr>
        <w:pStyle w:val="ConsPlusTitle"/>
        <w:jc w:val="center"/>
      </w:pPr>
    </w:p>
    <w:p w:rsidR="00F6624D" w:rsidRDefault="00F6624D">
      <w:pPr>
        <w:pStyle w:val="ConsPlusTitle"/>
        <w:jc w:val="center"/>
      </w:pPr>
      <w:r>
        <w:t>ОБ ОТДЕЛЬНЫХ ВОПРОСАХ ОБЕСПЕЧЕНИЯ ЖИЛЫМИ ПОМЕЩЕНИЯМИ</w:t>
      </w:r>
    </w:p>
    <w:p w:rsidR="00F6624D" w:rsidRDefault="00F6624D">
      <w:pPr>
        <w:pStyle w:val="ConsPlusTitle"/>
        <w:jc w:val="center"/>
      </w:pPr>
      <w:r>
        <w:t>ДЕТЕЙ-СИРОТ, ДЕТЕЙ, ОСТАВШИХСЯ БЕЗ ПОПЕЧЕНИЯ</w:t>
      </w:r>
    </w:p>
    <w:p w:rsidR="00F6624D" w:rsidRDefault="00F6624D">
      <w:pPr>
        <w:pStyle w:val="ConsPlusTitle"/>
        <w:jc w:val="center"/>
      </w:pPr>
      <w:r>
        <w:t>РОДИТЕЛЕЙ, И ЛИЦ ИЗ ИХ ЧИСЛА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декабря 1996 года N 159-ФЗ "О дополнительных гарантиях по социальной защите детей-сирот и детей, оставшихся без попечения родителей" и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25 января 2007 года N 93 "Об обеспечении жилыми помещениями детей-сирот, детей, оставшихся без попечения родителей, и лиц из их числа в Белгородской области", а также в целях реализации права детей-сирот, детей, оставшихся без попечения родителей, и лиц из их числа на обеспечение жилыми помещениями Правительство Белгородской области постановляет: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включения в список детей-сирот, детей, оставшихся без попечения родителей, и лиц из их числа, подлежащих обеспечению жилыми помещениями по договорам найма специализированных жилых помещений в Белгородской области (прилагается).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 xml:space="preserve">2. Утвердить </w:t>
      </w:r>
      <w:hyperlink w:anchor="P322" w:history="1">
        <w:r>
          <w:rPr>
            <w:color w:val="0000FF"/>
          </w:rPr>
          <w:t>порядок</w:t>
        </w:r>
      </w:hyperlink>
      <w:r>
        <w:t xml:space="preserve">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 (прилагается).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 xml:space="preserve">3. Определить управление социальной защиты населения области (Степанов С.В.) уполномоченным органом исполнительной власти Белгородской области по формированию сводного списка детей-сирот, детей, оставшихся без попечения родителей, и лиц из их числа, подлежащих обеспечению жилыми помещениями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>4. Рекомендовать администрациям муниципальных районов и городских округов:</w:t>
      </w:r>
    </w:p>
    <w:p w:rsidR="00F6624D" w:rsidRDefault="00F6624D">
      <w:pPr>
        <w:pStyle w:val="ConsPlusNormal"/>
        <w:ind w:firstLine="540"/>
        <w:jc w:val="both"/>
      </w:pPr>
      <w:r>
        <w:t>- определить уполномоченным органом местного самоуправления муниципального района (городского округа) по формированию списка детей-сирот, детей, оставшихся без попечения родителей, и лиц из их числа, подлежащих обеспечению жилыми помещениями, орган местного самоуправления, осуществляющий принятие на учет категории граждан, нуждающихся в обеспечении жилыми помещениями в соответствии с Жилищным кодексом Российской Федерации (далее - уполномоченный орган);</w:t>
      </w:r>
    </w:p>
    <w:p w:rsidR="00F6624D" w:rsidRDefault="00F6624D">
      <w:pPr>
        <w:pStyle w:val="ConsPlusNormal"/>
        <w:ind w:firstLine="540"/>
        <w:jc w:val="both"/>
      </w:pPr>
      <w:r>
        <w:t>- определить уполномоченным органом местного самоуправления муниципального района (городского округа) по предоставлению жилых помещений детям-сиротам, детям, оставшимся без попечения родителей, и лицам из их числа орган местного самоуправления, осуществляющий управление муниципальным жилищным фондом;</w:t>
      </w:r>
    </w:p>
    <w:p w:rsidR="00F6624D" w:rsidRDefault="00F6624D">
      <w:pPr>
        <w:pStyle w:val="ConsPlusNormal"/>
        <w:ind w:firstLine="540"/>
        <w:jc w:val="both"/>
      </w:pPr>
      <w:r>
        <w:t xml:space="preserve">- определить уполномоченным органом местного самоуправления муниципального района (городского округа)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межведомственную комиссию по решению жилищных вопросов детей-сирот, детей, оставшихся без попечения родителей, и лиц из их числа, созданную в соответствии с </w:t>
      </w:r>
      <w:hyperlink r:id="rId8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области от 30 августа 2010 года N 283-пп "О закреплении жилых помещений за детьми-сиротами и детьми, оставшимися без попечения </w:t>
      </w:r>
      <w:r>
        <w:lastRenderedPageBreak/>
        <w:t>родителей";</w:t>
      </w:r>
    </w:p>
    <w:p w:rsidR="00F6624D" w:rsidRDefault="00F6624D">
      <w:pPr>
        <w:pStyle w:val="ConsPlusNormal"/>
        <w:ind w:firstLine="540"/>
        <w:jc w:val="both"/>
      </w:pPr>
      <w:r>
        <w:t>- ежеквартально до 5 числа месяца, следующего за отчетным периодом, представлять список детей-сирот, детей, оставшихся без попечения родителей, и лиц из их числа, подлежащих обеспечению жилыми помещениями, в управление социальной защиты населения области.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>5. Настоящее постановление распространяет свое действие на правоотношения, возникшие с 1 января 2013 года.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r>
        <w:t>6. Контроль за исполнением постановления возложить на управление социальной защиты населения области (Степанов С.В.).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jc w:val="right"/>
      </w:pPr>
      <w:r>
        <w:t>Губернатор Белгородской области</w:t>
      </w:r>
    </w:p>
    <w:p w:rsidR="00F6624D" w:rsidRDefault="00F6624D">
      <w:pPr>
        <w:pStyle w:val="ConsPlusNormal"/>
        <w:jc w:val="right"/>
      </w:pPr>
      <w:r>
        <w:t>Е.САВЧЕНКО</w:t>
      </w:r>
    </w:p>
    <w:p w:rsidR="00F6624D" w:rsidRDefault="00F6624D">
      <w:pPr>
        <w:pStyle w:val="ConsPlusNormal"/>
        <w:jc w:val="right"/>
      </w:pPr>
    </w:p>
    <w:p w:rsidR="00F6624D" w:rsidRDefault="00F6624D">
      <w:pPr>
        <w:pStyle w:val="ConsPlusNormal"/>
        <w:jc w:val="right"/>
      </w:pPr>
    </w:p>
    <w:p w:rsidR="00F6624D" w:rsidRDefault="00F6624D">
      <w:pPr>
        <w:pStyle w:val="ConsPlusNormal"/>
        <w:jc w:val="right"/>
      </w:pPr>
    </w:p>
    <w:p w:rsidR="00F6624D" w:rsidRDefault="00F6624D">
      <w:pPr>
        <w:pStyle w:val="ConsPlusNormal"/>
        <w:jc w:val="right"/>
      </w:pPr>
    </w:p>
    <w:p w:rsidR="00F6624D" w:rsidRDefault="00F6624D">
      <w:pPr>
        <w:pStyle w:val="ConsPlusNormal"/>
        <w:jc w:val="right"/>
      </w:pPr>
    </w:p>
    <w:p w:rsidR="00F6624D" w:rsidRDefault="00F6624D">
      <w:pPr>
        <w:pStyle w:val="ConsPlusNormal"/>
        <w:jc w:val="right"/>
      </w:pPr>
      <w:r>
        <w:t>Утвержден</w:t>
      </w:r>
    </w:p>
    <w:p w:rsidR="00F6624D" w:rsidRDefault="00F6624D">
      <w:pPr>
        <w:pStyle w:val="ConsPlusNormal"/>
        <w:jc w:val="right"/>
      </w:pPr>
      <w:r>
        <w:t>постановлением</w:t>
      </w:r>
    </w:p>
    <w:p w:rsidR="00F6624D" w:rsidRDefault="00F6624D">
      <w:pPr>
        <w:pStyle w:val="ConsPlusNormal"/>
        <w:jc w:val="right"/>
      </w:pPr>
      <w:r>
        <w:t>Правительства Белгородской области</w:t>
      </w:r>
    </w:p>
    <w:p w:rsidR="00F6624D" w:rsidRDefault="00F6624D">
      <w:pPr>
        <w:pStyle w:val="ConsPlusNormal"/>
        <w:jc w:val="right"/>
      </w:pPr>
      <w:r>
        <w:t>от 9 сентября 2013 г. N 371-пп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Title"/>
        <w:jc w:val="center"/>
      </w:pPr>
      <w:bookmarkStart w:id="0" w:name="P40"/>
      <w:bookmarkEnd w:id="0"/>
      <w:r>
        <w:t>ПЕРЕЧЕНЬ</w:t>
      </w:r>
    </w:p>
    <w:p w:rsidR="00F6624D" w:rsidRDefault="00F6624D">
      <w:pPr>
        <w:pStyle w:val="ConsPlusTitle"/>
        <w:jc w:val="center"/>
      </w:pPr>
      <w:r>
        <w:t>ДОКУМЕНТОВ, НЕОБХОДИМЫХ ДЛЯ ВКЛЮЧЕНИЯ В СПИСОК ДЕТЕЙ-СИРОТ,</w:t>
      </w:r>
    </w:p>
    <w:p w:rsidR="00F6624D" w:rsidRDefault="00F6624D">
      <w:pPr>
        <w:pStyle w:val="ConsPlusTitle"/>
        <w:jc w:val="center"/>
      </w:pPr>
      <w:r>
        <w:t>ДЕТЕЙ, ОСТАВШИХСЯ БЕЗ ПОПЕЧЕНИЯ РОДИТЕЛЕЙ, И ЛИЦ ИЗ ИХ</w:t>
      </w:r>
    </w:p>
    <w:p w:rsidR="00F6624D" w:rsidRDefault="00F6624D">
      <w:pPr>
        <w:pStyle w:val="ConsPlusTitle"/>
        <w:jc w:val="center"/>
      </w:pPr>
      <w:r>
        <w:t>ЧИСЛА, ПОДЛЕЖАЩИХ ОБЕСПЕЧЕНИЮ ЖИЛЫМИ ПОМЕЩЕНИЯМИ</w:t>
      </w:r>
    </w:p>
    <w:p w:rsidR="00F6624D" w:rsidRDefault="00F6624D">
      <w:pPr>
        <w:pStyle w:val="ConsPlusTitle"/>
        <w:jc w:val="center"/>
      </w:pPr>
      <w:r>
        <w:t>ПО ДОГОВОРАМ НАЙМА СПЕЦИАЛИЗИРОВАННЫХ ЖИЛЫХ</w:t>
      </w:r>
    </w:p>
    <w:p w:rsidR="00F6624D" w:rsidRDefault="00F6624D">
      <w:pPr>
        <w:pStyle w:val="ConsPlusTitle"/>
        <w:jc w:val="center"/>
      </w:pPr>
      <w:r>
        <w:t>ПОМЕЩЕНИЙ В БЕЛГОРОДСКОЙ ОБЛАСТИ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  <w:bookmarkStart w:id="1" w:name="P47"/>
      <w:bookmarkEnd w:id="1"/>
      <w:r>
        <w:t xml:space="preserve">1. Заявление (сообщение) лиц, указанных в абзаце первом </w:t>
      </w:r>
      <w:hyperlink r:id="rId9" w:history="1">
        <w:r>
          <w:rPr>
            <w:color w:val="0000FF"/>
          </w:rPr>
          <w:t>части 3 статьи 3</w:t>
        </w:r>
      </w:hyperlink>
      <w:r>
        <w:t xml:space="preserve"> закона Белгородской области от 25 января 2007 года N 93 "Об обеспечении жилыми помещениями детей-сирот, детей, оставшихся без попечения родителей, и лиц из их числа в Белгородской области", о включении в список детей-сирот, детей, оставшихся без попечения родителей, и лиц из их числа, подлежащих обеспечению жилыми помещениями по договорам найма специализированных жилых помещений (далее - Список), подается в уполномоченный орган по месту первичного выявления в Белгородской области. Формы </w:t>
      </w:r>
      <w:hyperlink w:anchor="P108" w:history="1">
        <w:r>
          <w:rPr>
            <w:color w:val="0000FF"/>
          </w:rPr>
          <w:t>заявления</w:t>
        </w:r>
      </w:hyperlink>
      <w:r>
        <w:t xml:space="preserve"> и </w:t>
      </w:r>
      <w:hyperlink w:anchor="P180" w:history="1">
        <w:r>
          <w:rPr>
            <w:color w:val="0000FF"/>
          </w:rPr>
          <w:t>Списка</w:t>
        </w:r>
      </w:hyperlink>
      <w:r>
        <w:t xml:space="preserve"> приводятся в приложениях N 1, 2.</w:t>
      </w:r>
    </w:p>
    <w:p w:rsidR="00F6624D" w:rsidRDefault="00F6624D">
      <w:pPr>
        <w:pStyle w:val="ConsPlusNormal"/>
        <w:ind w:firstLine="540"/>
        <w:jc w:val="both"/>
      </w:pPr>
      <w:r>
        <w:t>В случае если место первичного выявления детей-сирот, детей, оставшихся без попечения родителей, и лиц из их числа находится в другом субъекте Российской Федерации, то заявление (сообщение) о включении в список детей-сирот, детей, оставшихся без попечения родителей, и лиц из их числа, подлежащих обеспечению жилыми помещениями по договорам найма специализированных жилых помещений (далее - Список), подается в уполномоченный орган по месту жительства.</w:t>
      </w:r>
    </w:p>
    <w:p w:rsidR="00F6624D" w:rsidRDefault="00F6624D">
      <w:pPr>
        <w:pStyle w:val="ConsPlusNormal"/>
        <w:ind w:firstLine="540"/>
        <w:jc w:val="both"/>
      </w:pPr>
      <w:r>
        <w:t>К заявлению (сообщению) должны быть представлены следующие документы:</w:t>
      </w:r>
    </w:p>
    <w:p w:rsidR="00F6624D" w:rsidRDefault="00F6624D">
      <w:pPr>
        <w:pStyle w:val="ConsPlusNormal"/>
        <w:ind w:firstLine="540"/>
        <w:jc w:val="both"/>
      </w:pPr>
      <w:r>
        <w:t>1.1. Паспорт и свидетельство о рождении ребенка-сироты, ребенка, оставшегося без попечения родителей, либо лица из их числа, в отношении которого решается вопрос о включении в Список (далее - гражданин).</w:t>
      </w:r>
    </w:p>
    <w:p w:rsidR="00F6624D" w:rsidRDefault="00F6624D">
      <w:pPr>
        <w:pStyle w:val="ConsPlusNormal"/>
        <w:ind w:firstLine="540"/>
        <w:jc w:val="both"/>
      </w:pPr>
      <w:r>
        <w:t>1.2.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(эмансипированным).</w:t>
      </w:r>
    </w:p>
    <w:p w:rsidR="00F6624D" w:rsidRDefault="00F6624D">
      <w:pPr>
        <w:pStyle w:val="ConsPlusNormal"/>
        <w:ind w:firstLine="540"/>
        <w:jc w:val="both"/>
      </w:pPr>
      <w:r>
        <w:t xml:space="preserve">1.3.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об ограничении родителей (родителя) в родительских правах в отношении гражданина; </w:t>
      </w:r>
      <w:r>
        <w:lastRenderedPageBreak/>
        <w:t>свидетельство (свидетельства) о смерти родителя (родителей);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документы, подтверждающие случаи признания ребенка оставшимся без попечения родителей в установленном законом порядке.</w:t>
      </w:r>
    </w:p>
    <w:p w:rsidR="00F6624D" w:rsidRDefault="00F6624D">
      <w:pPr>
        <w:pStyle w:val="ConsPlusNormal"/>
        <w:ind w:firstLine="540"/>
        <w:jc w:val="both"/>
      </w:pPr>
      <w:r>
        <w:t>1.4. Акт органа опеки и попечительства по месту первичного выявления об устройстве гражданина под надзор в организацию для детей-сирот и детей, оставшихся без попечения родителей, или под опеку (попечительство).</w:t>
      </w:r>
    </w:p>
    <w:p w:rsidR="00F6624D" w:rsidRDefault="00F6624D">
      <w:pPr>
        <w:pStyle w:val="ConsPlusNormal"/>
        <w:ind w:firstLine="540"/>
        <w:jc w:val="both"/>
      </w:pPr>
      <w:r>
        <w:t>1.5. Документы с последнего места жительства гражданина: выписка из домовой (поквартирной) книги, выписка из финансово-лицевого счета (по последнему месту регистрации и по всем адресам перерегистрации начиная с места жительства гражданина на момент установления правового статуса ребенка-сироты, ребенка, оставшегося без попечения родителей, и на момент представления документов для включения в Список) с указанием оснований проживания, общей площади жилого помещения, а также лиц, совместно проживающих с гражданином, и указанием их родства. Документы принимаются в течение трех месяцев с даты их выдачи.</w:t>
      </w:r>
    </w:p>
    <w:p w:rsidR="00F6624D" w:rsidRDefault="00F6624D">
      <w:pPr>
        <w:pStyle w:val="ConsPlusNormal"/>
        <w:ind w:firstLine="540"/>
        <w:jc w:val="both"/>
      </w:pPr>
      <w:r>
        <w:t>1.6.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наличии).</w:t>
      </w:r>
    </w:p>
    <w:p w:rsidR="00F6624D" w:rsidRDefault="00F6624D">
      <w:pPr>
        <w:pStyle w:val="ConsPlusNormal"/>
        <w:ind w:firstLine="540"/>
        <w:jc w:val="both"/>
      </w:pPr>
      <w:r>
        <w:t>1.7. Справка органов местного самоуправления по месту постоянного жительства о наличии (отсутствии) у гражданина прав на жилое помещение по договору социального найма за последние пять лет (при смене фамилии, имени, отчества справки представляются со всеми имеющимися изменениями) (при наличии).</w:t>
      </w:r>
    </w:p>
    <w:p w:rsidR="00F6624D" w:rsidRDefault="00F6624D">
      <w:pPr>
        <w:pStyle w:val="ConsPlusNormal"/>
        <w:ind w:firstLine="540"/>
        <w:jc w:val="both"/>
      </w:pPr>
      <w:r>
        <w:t>1.8. Справка организации, уполномоченной на ведение государственного технического учета и технической документации, подтверждающая наличие или отсутствие в собственности гражданина жилых помещений на территории городского округа или муниципального района (при смене фамилии, имени, отчества справки представляются со всеми имеющимися изменениями, а также в случае прибытия гражданина с территории другого муниципального образования или субъекта Российской Федерации справки представляются из указанного органа соответствующих муниципальных образований, субъектов Российской Федерации). Документы принимаются в течение трех месяцев с даты выдачи.</w:t>
      </w:r>
    </w:p>
    <w:p w:rsidR="00F6624D" w:rsidRDefault="00F6624D">
      <w:pPr>
        <w:pStyle w:val="ConsPlusNormal"/>
        <w:ind w:firstLine="540"/>
        <w:jc w:val="both"/>
      </w:pPr>
      <w:r>
        <w:t>1.9. Справка органа, осуществляющего государственную регистрацию прав на недвижимое имущество и сделок с ним, о существующих и прекращенных правах на жилые помещения гражданина либо об отсутствии сведений о регистрации прав на недвижимое имущество с мест постоянного жительства за последние пять лет (при смене фамилии, имени, отчества справки представляются со всеми имеющимися изменениями).</w:t>
      </w:r>
    </w:p>
    <w:p w:rsidR="00F6624D" w:rsidRDefault="00F6624D">
      <w:pPr>
        <w:pStyle w:val="ConsPlusNormal"/>
        <w:ind w:firstLine="540"/>
        <w:jc w:val="both"/>
      </w:pPr>
      <w:r>
        <w:t>1.10. Акт обследования жилищно-бытовых условий в жилом помещении, нанимателем, членом семьи нанимателя по договору социального найма либо собственником которого является гражданин, выданный органом опеки и попечительства.</w:t>
      </w:r>
    </w:p>
    <w:p w:rsidR="00F6624D" w:rsidRDefault="00F6624D">
      <w:pPr>
        <w:pStyle w:val="ConsPlusNormal"/>
        <w:ind w:firstLine="540"/>
        <w:jc w:val="both"/>
      </w:pPr>
      <w:r>
        <w:t>1.11. Справка органа опеки и попечительства о месте выявления и устройства под опеку (попечительство).</w:t>
      </w:r>
    </w:p>
    <w:p w:rsidR="00F6624D" w:rsidRDefault="00F6624D">
      <w:pPr>
        <w:pStyle w:val="ConsPlusNormal"/>
        <w:ind w:firstLine="540"/>
        <w:jc w:val="both"/>
      </w:pPr>
      <w:r>
        <w:t>1.12. Справка об окончании пребывания в учебном заведении и ином учреждении, в том числе учреждении социального обслуживания, справка о месте прохождения военной службы по призыву либо отбывания наказания в исправительных учреждениях. Документ принимается в течение одного месяца с даты выдачи.</w:t>
      </w:r>
    </w:p>
    <w:p w:rsidR="00F6624D" w:rsidRDefault="00F6624D">
      <w:pPr>
        <w:pStyle w:val="ConsPlusNormal"/>
        <w:ind w:firstLine="540"/>
        <w:jc w:val="both"/>
      </w:pPr>
      <w:r>
        <w:t>Документы принимаются в течение трех месяцев с даты выдачи.</w:t>
      </w:r>
    </w:p>
    <w:p w:rsidR="00F6624D" w:rsidRDefault="00F6624D">
      <w:pPr>
        <w:pStyle w:val="ConsPlusNormal"/>
        <w:ind w:firstLine="540"/>
        <w:jc w:val="both"/>
      </w:pPr>
      <w:r>
        <w:t xml:space="preserve">1.13. Заключение межведомственной комиссии по решению жилищных вопросов детей-сирот, детей, оставшихся без попечения родителей, и лиц из их числа, подтверждающее невозможность проживания в ранее занимаемом жилом помещении, нанимателем или членом семьи нанимателя по договору социального найма либо собственником которого является гражданин (в случае если основанием для включения гражданина в список является </w:t>
      </w:r>
      <w:r>
        <w:lastRenderedPageBreak/>
        <w:t>невозможность его проживания в ранее занимаемых жилых помещениях), с приложением следующих документов:</w:t>
      </w:r>
    </w:p>
    <w:p w:rsidR="00F6624D" w:rsidRDefault="00F6624D">
      <w:pPr>
        <w:pStyle w:val="ConsPlusNormal"/>
        <w:ind w:firstLine="540"/>
        <w:jc w:val="both"/>
      </w:pPr>
      <w:r>
        <w:t>-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документы);</w:t>
      </w:r>
    </w:p>
    <w:p w:rsidR="00F6624D" w:rsidRDefault="00F6624D">
      <w:pPr>
        <w:pStyle w:val="ConsPlusNormal"/>
        <w:ind w:firstLine="540"/>
        <w:jc w:val="both"/>
      </w:pPr>
      <w:r>
        <w:t xml:space="preserve">- вступившее в законную силу решение суда об отказе в принудительном обмене жилого помещения в соответствии с </w:t>
      </w:r>
      <w:hyperlink r:id="rId10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 в случае проживания в жилом помещении, нанимателем либо членом семьи </w:t>
      </w:r>
      <w:proofErr w:type="gramStart"/>
      <w:r>
        <w:t>нанимателя</w:t>
      </w:r>
      <w:proofErr w:type="gramEnd"/>
      <w:r>
        <w:t xml:space="preserve"> которого является гражданин, лиц, лишенных в отношении него родительских прав (при наличии);</w:t>
      </w:r>
    </w:p>
    <w:p w:rsidR="00F6624D" w:rsidRDefault="00F6624D">
      <w:pPr>
        <w:pStyle w:val="ConsPlusNormal"/>
        <w:ind w:firstLine="540"/>
        <w:jc w:val="both"/>
      </w:pPr>
      <w:r>
        <w:t>-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</w:p>
    <w:p w:rsidR="00F6624D" w:rsidRDefault="00F6624D">
      <w:pPr>
        <w:pStyle w:val="ConsPlusNormal"/>
        <w:ind w:firstLine="540"/>
        <w:jc w:val="both"/>
      </w:pPr>
      <w:r>
        <w:t xml:space="preserve">- справка организации, входящей в государственную и муниципальную систему здравоохранения, о том, что лицо, проживающее на законных основаниях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 в соответствии с указанным в </w:t>
      </w:r>
      <w:hyperlink r:id="rId11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перечнем, при которой совместное проживание с ним в одном жилом помещении невозможно. Документ принимается в течение одного месяца с даты выдачи;</w:t>
      </w:r>
    </w:p>
    <w:p w:rsidR="00F6624D" w:rsidRDefault="00F6624D">
      <w:pPr>
        <w:pStyle w:val="ConsPlusNormal"/>
        <w:ind w:firstLine="540"/>
        <w:jc w:val="both"/>
      </w:pPr>
      <w:r>
        <w:t xml:space="preserve">- заключение межведомственной комиссии органа местного самоуправления о признании жилого помещения непригодным для проживания, не отвечающим санитарным и техническим нормам и правилам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(при наличии);</w:t>
      </w:r>
    </w:p>
    <w:p w:rsidR="00F6624D" w:rsidRDefault="00F6624D">
      <w:pPr>
        <w:pStyle w:val="ConsPlusNormal"/>
        <w:ind w:firstLine="540"/>
        <w:jc w:val="both"/>
      </w:pPr>
      <w:r>
        <w:t>-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об ограничении его в дееспособности (при наличии);</w:t>
      </w:r>
    </w:p>
    <w:p w:rsidR="00F6624D" w:rsidRDefault="00F6624D">
      <w:pPr>
        <w:pStyle w:val="ConsPlusNormal"/>
        <w:ind w:firstLine="540"/>
        <w:jc w:val="both"/>
      </w:pPr>
      <w:r>
        <w:t>- справка организации, входящей в государственную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хроническим алкоголизмом или наркоманией. Документ принимается в течение одного месяца с даты выдачи;</w:t>
      </w:r>
    </w:p>
    <w:p w:rsidR="00F6624D" w:rsidRDefault="00F6624D">
      <w:pPr>
        <w:pStyle w:val="ConsPlusNormal"/>
        <w:ind w:firstLine="540"/>
        <w:jc w:val="both"/>
      </w:pPr>
      <w:r>
        <w:t>-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(при наличии).</w:t>
      </w:r>
    </w:p>
    <w:p w:rsidR="00F6624D" w:rsidRDefault="00F6624D">
      <w:pPr>
        <w:pStyle w:val="ConsPlusNormal"/>
        <w:ind w:firstLine="540"/>
        <w:jc w:val="both"/>
      </w:pPr>
      <w:r>
        <w:t xml:space="preserve">2. Документы и информация,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и его подпунктах настоящего перечня, представляются в копиях с одновременным представлением оригинала. Копия документа после сверки ее с оригиналом заверяется лицом, принимающим документы. Оригинал документа возвращается гражданину (его законному представителю).</w:t>
      </w:r>
    </w:p>
    <w:p w:rsidR="00F6624D" w:rsidRDefault="00F6624D">
      <w:pPr>
        <w:pStyle w:val="ConsPlusNormal"/>
        <w:ind w:firstLine="540"/>
        <w:jc w:val="both"/>
      </w:pPr>
      <w:r>
        <w:t xml:space="preserve">3. Документы и информация,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и его подпунктах настоящего перечня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взаимодействия, если такие документы и информация не были представлены законным представителем детей-сирот и детей, оставшихся без попечения родителей, несовершеннолетними детьми-сиротами и детьми, оставшимися без </w:t>
      </w:r>
      <w:r>
        <w:lastRenderedPageBreak/>
        <w:t>попечения родителей, объявленными полностью дееспособными (эмансипированными), совершеннолетним лицом из числа детей-сирот и детей, оставшихся без попечения родителей.</w:t>
      </w:r>
    </w:p>
    <w:p w:rsidR="00F6624D" w:rsidRDefault="00F6624D">
      <w:pPr>
        <w:pStyle w:val="ConsPlusNormal"/>
        <w:ind w:firstLine="540"/>
        <w:jc w:val="both"/>
      </w:pPr>
      <w:r>
        <w:t xml:space="preserve">4. Заявление (сообщение) регистрируется в </w:t>
      </w:r>
      <w:hyperlink w:anchor="P277" w:history="1">
        <w:r>
          <w:rPr>
            <w:color w:val="0000FF"/>
          </w:rPr>
          <w:t>Книге</w:t>
        </w:r>
      </w:hyperlink>
      <w:r>
        <w:t xml:space="preserve"> регистрации заявлений о включении в список детей-сирот, детей, оставшихся без попечения родителей, и лиц из их числа, подлежащих обеспечению жилыми помещениями по договорам найма специализированных жилых помещений (приложение N 3).</w:t>
      </w:r>
    </w:p>
    <w:p w:rsidR="00F6624D" w:rsidRDefault="00F6624D">
      <w:pPr>
        <w:pStyle w:val="ConsPlusNormal"/>
        <w:ind w:firstLine="540"/>
        <w:jc w:val="both"/>
      </w:pPr>
      <w:r>
        <w:t>5. На каждое лицо, включенное в Список, заводится учетное дело, в котором должны содержаться подтверждающее документы.</w:t>
      </w:r>
    </w:p>
    <w:p w:rsidR="00F6624D" w:rsidRDefault="00F6624D">
      <w:pPr>
        <w:pStyle w:val="ConsPlusNormal"/>
        <w:ind w:firstLine="540"/>
        <w:jc w:val="both"/>
      </w:pPr>
      <w:r>
        <w:t>Уполномоченный орган обеспечивает хранение указанных учетных дел в течение 75 лет.</w:t>
      </w:r>
    </w:p>
    <w:p w:rsidR="00F6624D" w:rsidRDefault="00F6624D">
      <w:pPr>
        <w:pStyle w:val="ConsPlusNormal"/>
        <w:ind w:firstLine="540"/>
        <w:jc w:val="both"/>
      </w:pPr>
      <w:r>
        <w:t xml:space="preserve">6. Дата включения в Список граждан, подлежащих обеспечению жилыми помещениями по договору специализированного найма, считается с даты принятия уполномоченным органом решения о включении лица в Список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Белгородской области от 25 января 2007 года N 93 "Об обеспечении жилыми помещениями детей-сирот, детей, оставшихся без попечения родителей, и лиц из их числа в Белгородской области".</w:t>
      </w:r>
    </w:p>
    <w:p w:rsidR="00F6624D" w:rsidRDefault="00F6624D">
      <w:pPr>
        <w:pStyle w:val="ConsPlusNormal"/>
        <w:ind w:firstLine="540"/>
        <w:jc w:val="both"/>
      </w:pPr>
      <w:r>
        <w:t>7. За год до совершеннолетия детей-сирот и детей, оставшихся без попечения родителей, включенных в Список по месту первичного выявления в Белгородской области, территориальный орган опеки и попечительства выявляет у них предпочтения о месте предоставления жилого помещения по договору найма специализированных жилых помещений (по месту первичного выявления в Белгородской области либо по месту фактического проживания).</w:t>
      </w:r>
    </w:p>
    <w:p w:rsidR="00F6624D" w:rsidRDefault="00F6624D">
      <w:pPr>
        <w:pStyle w:val="ConsPlusNormal"/>
        <w:ind w:firstLine="540"/>
        <w:jc w:val="both"/>
      </w:pPr>
      <w:r>
        <w:t xml:space="preserve">8. В случае если гражданин был включен в Список в одном муниципальном районе (городском округе) Белгородской области и переехал на постоянное место жительства в другой муниципальный район (городской округ) Белгородской области и предпочитает получить жилое помещение по месту фактического проживания, то он включается в Список по месту фактического проживания с даты включения в Список по месту первичного выявления в Белгородской области. Граждане, прибывшие из других субъектов Российской Федерации, включаются в Список с даты принятия уполномоченным органом решения о включении лица в Список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Белгородской области от 25 января 2007 года "Об обеспечении жилыми помещениями детей-сирот, детей, оставшихся без попечения родителей, и лиц из их числа в Белгородской области".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jc w:val="right"/>
      </w:pPr>
      <w:r>
        <w:t>Приложение N 1</w:t>
      </w:r>
    </w:p>
    <w:p w:rsidR="00F6624D" w:rsidRDefault="00F6624D">
      <w:pPr>
        <w:pStyle w:val="ConsPlusNormal"/>
        <w:jc w:val="right"/>
      </w:pPr>
      <w:r>
        <w:t>к Перечню документов, необходимых</w:t>
      </w:r>
    </w:p>
    <w:p w:rsidR="00F6624D" w:rsidRDefault="00F6624D">
      <w:pPr>
        <w:pStyle w:val="ConsPlusNormal"/>
        <w:jc w:val="right"/>
      </w:pPr>
      <w:r>
        <w:t>для включения в список детей-сирот,</w:t>
      </w:r>
    </w:p>
    <w:p w:rsidR="00F6624D" w:rsidRDefault="00F6624D">
      <w:pPr>
        <w:pStyle w:val="ConsPlusNormal"/>
        <w:jc w:val="right"/>
      </w:pPr>
      <w:r>
        <w:t>детей, оставшихся без попечения</w:t>
      </w:r>
    </w:p>
    <w:p w:rsidR="00F6624D" w:rsidRDefault="00F6624D">
      <w:pPr>
        <w:pStyle w:val="ConsPlusNormal"/>
        <w:jc w:val="right"/>
      </w:pPr>
      <w:r>
        <w:t>родителей, а также лиц из их числа,</w:t>
      </w:r>
    </w:p>
    <w:p w:rsidR="00F6624D" w:rsidRDefault="00F6624D">
      <w:pPr>
        <w:pStyle w:val="ConsPlusNormal"/>
        <w:jc w:val="right"/>
      </w:pPr>
      <w:r>
        <w:t>подлежащих обеспечению жилыми</w:t>
      </w:r>
    </w:p>
    <w:p w:rsidR="00F6624D" w:rsidRDefault="00F6624D">
      <w:pPr>
        <w:pStyle w:val="ConsPlusNormal"/>
        <w:jc w:val="right"/>
      </w:pPr>
      <w:r>
        <w:t>помещениями по договорам</w:t>
      </w:r>
    </w:p>
    <w:p w:rsidR="00F6624D" w:rsidRDefault="00F6624D">
      <w:pPr>
        <w:pStyle w:val="ConsPlusNormal"/>
        <w:jc w:val="right"/>
      </w:pPr>
      <w:r>
        <w:t>найма специализированных жилых</w:t>
      </w:r>
    </w:p>
    <w:p w:rsidR="00F6624D" w:rsidRDefault="00F6624D">
      <w:pPr>
        <w:pStyle w:val="ConsPlusNormal"/>
        <w:jc w:val="right"/>
      </w:pPr>
      <w:r>
        <w:t>помещений в Белгородской области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jc w:val="right"/>
      </w:pPr>
      <w:r>
        <w:t>Форма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6624D" w:rsidRDefault="00F6624D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F6624D" w:rsidRDefault="00F6624D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6624D" w:rsidRDefault="00F6624D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bookmarkStart w:id="2" w:name="P108"/>
      <w:bookmarkEnd w:id="2"/>
      <w:r>
        <w:t xml:space="preserve">                                 ЗАЯВЛЕНИЕ</w:t>
      </w:r>
    </w:p>
    <w:p w:rsidR="00F6624D" w:rsidRDefault="00F6624D">
      <w:pPr>
        <w:pStyle w:val="ConsPlusNonformat"/>
        <w:jc w:val="both"/>
      </w:pPr>
      <w:r>
        <w:t xml:space="preserve">          о включении в список детей-сирот, детей, оставшихся без</w:t>
      </w:r>
    </w:p>
    <w:p w:rsidR="00F6624D" w:rsidRDefault="00F6624D">
      <w:pPr>
        <w:pStyle w:val="ConsPlusNonformat"/>
        <w:jc w:val="both"/>
      </w:pPr>
      <w:r>
        <w:t xml:space="preserve">   попечения родителей, и лиц из их числа, подлежащих обеспечению жилыми</w:t>
      </w:r>
    </w:p>
    <w:p w:rsidR="00F6624D" w:rsidRDefault="00F6624D">
      <w:pPr>
        <w:pStyle w:val="ConsPlusNonformat"/>
        <w:jc w:val="both"/>
      </w:pPr>
      <w:r>
        <w:t xml:space="preserve">    помещениями по договорам найма специализированных жилых помещений в</w:t>
      </w:r>
    </w:p>
    <w:p w:rsidR="00F6624D" w:rsidRDefault="00F6624D">
      <w:pPr>
        <w:pStyle w:val="ConsPlusNonformat"/>
        <w:jc w:val="both"/>
      </w:pPr>
      <w:r>
        <w:t xml:space="preserve">                           Белгородской области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r>
        <w:t xml:space="preserve">    Прошу включить меня (моего подопечного) 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 xml:space="preserve">          (фамилия, имя, отчество, дата рождения, статус ребенка)</w:t>
      </w:r>
    </w:p>
    <w:p w:rsidR="00F6624D" w:rsidRDefault="00F6624D">
      <w:pPr>
        <w:pStyle w:val="ConsPlusNonformat"/>
        <w:jc w:val="both"/>
      </w:pPr>
      <w:proofErr w:type="gramStart"/>
      <w:r>
        <w:t>в  список</w:t>
      </w:r>
      <w:proofErr w:type="gramEnd"/>
      <w:r>
        <w:t xml:space="preserve">  детей-сирот и детей, оставшихся без попечения родителей, а также</w:t>
      </w:r>
    </w:p>
    <w:p w:rsidR="00F6624D" w:rsidRDefault="00F6624D">
      <w:pPr>
        <w:pStyle w:val="ConsPlusNonformat"/>
        <w:jc w:val="both"/>
      </w:pPr>
      <w:proofErr w:type="gramStart"/>
      <w:r>
        <w:t>лиц  из</w:t>
      </w:r>
      <w:proofErr w:type="gramEnd"/>
      <w:r>
        <w:t xml:space="preserve">  их  числа,  подлежащих обеспечению жилыми помещениями по договорам</w:t>
      </w:r>
    </w:p>
    <w:p w:rsidR="00F6624D" w:rsidRDefault="00F6624D">
      <w:pPr>
        <w:pStyle w:val="ConsPlusNonformat"/>
        <w:jc w:val="both"/>
      </w:pPr>
      <w:r>
        <w:t>найма специализированных жилых помещений в Белгородской области.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r>
        <w:t>_______________      __________________________    ________________________</w:t>
      </w:r>
    </w:p>
    <w:p w:rsidR="00F6624D" w:rsidRDefault="00F6624D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 заявителя)          (расшифровка подписи)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6624D" w:rsidRDefault="00F6624D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F6624D" w:rsidRDefault="00F6624D">
      <w:pPr>
        <w:pStyle w:val="ConsPlusNonformat"/>
        <w:jc w:val="both"/>
      </w:pPr>
      <w:r>
        <w:t>Паспорт: серия _________ N __________, выдан 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__________________________________________________________________________,</w:t>
      </w:r>
    </w:p>
    <w:p w:rsidR="00F6624D" w:rsidRDefault="00F6624D">
      <w:pPr>
        <w:pStyle w:val="ConsPlusNonformat"/>
        <w:jc w:val="both"/>
      </w:pPr>
      <w:r>
        <w:t xml:space="preserve">                               (когда и кем)</w:t>
      </w:r>
    </w:p>
    <w:p w:rsidR="00F6624D" w:rsidRDefault="00F6624D">
      <w:pPr>
        <w:pStyle w:val="ConsPlusNonformat"/>
        <w:jc w:val="both"/>
      </w:pPr>
      <w:r>
        <w:t>проживающий(ая) по адресу: 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__________________________________________________________________________,</w:t>
      </w:r>
    </w:p>
    <w:p w:rsidR="00F6624D" w:rsidRDefault="00F6624D">
      <w:pPr>
        <w:pStyle w:val="ConsPlusNonformat"/>
        <w:jc w:val="both"/>
      </w:pPr>
      <w:r>
        <w:t xml:space="preserve">настоящим   даю   </w:t>
      </w:r>
      <w:proofErr w:type="gramStart"/>
      <w:r>
        <w:t>свое  согласие</w:t>
      </w:r>
      <w:proofErr w:type="gramEnd"/>
      <w:r>
        <w:t xml:space="preserve">  на  обработку  моих  (моего  подопечного)</w:t>
      </w:r>
    </w:p>
    <w:p w:rsidR="00F6624D" w:rsidRDefault="00F6624D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и  подтверждаю, что, давая такое согласие, я действую</w:t>
      </w:r>
    </w:p>
    <w:p w:rsidR="00F6624D" w:rsidRDefault="00F6624D">
      <w:pPr>
        <w:pStyle w:val="ConsPlusNonformat"/>
        <w:jc w:val="both"/>
      </w:pPr>
      <w:r>
        <w:t>своей волей и в своих интересах.</w:t>
      </w:r>
    </w:p>
    <w:p w:rsidR="00F6624D" w:rsidRDefault="00F6624D">
      <w:pPr>
        <w:pStyle w:val="ConsPlusNonformat"/>
        <w:jc w:val="both"/>
      </w:pPr>
      <w:r>
        <w:t xml:space="preserve">    Согласие дается мною для цели 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>___________________________________________________________________________</w:t>
      </w:r>
    </w:p>
    <w:p w:rsidR="00F6624D" w:rsidRDefault="00F6624D">
      <w:pPr>
        <w:pStyle w:val="ConsPlusNonformat"/>
        <w:jc w:val="both"/>
      </w:pPr>
      <w:r>
        <w:t xml:space="preserve">    Настоящее   согласие   предоставляется   </w:t>
      </w:r>
      <w:proofErr w:type="gramStart"/>
      <w:r>
        <w:t>на  осуществление</w:t>
      </w:r>
      <w:proofErr w:type="gramEnd"/>
      <w:r>
        <w:t xml:space="preserve">  действий  в</w:t>
      </w:r>
    </w:p>
    <w:p w:rsidR="00F6624D" w:rsidRDefault="00F6624D">
      <w:pPr>
        <w:pStyle w:val="ConsPlusNonformat"/>
        <w:jc w:val="both"/>
      </w:pPr>
      <w:proofErr w:type="gramStart"/>
      <w:r>
        <w:t>отношении  моих</w:t>
      </w:r>
      <w:proofErr w:type="gramEnd"/>
      <w:r>
        <w:t xml:space="preserve"> (моего подопечного) персональных данных, которые необходимы</w:t>
      </w:r>
    </w:p>
    <w:p w:rsidR="00F6624D" w:rsidRDefault="00F6624D">
      <w:pPr>
        <w:pStyle w:val="ConsPlusNonformat"/>
        <w:jc w:val="both"/>
      </w:pPr>
      <w:r>
        <w:t xml:space="preserve">для   достижения   указанной   </w:t>
      </w:r>
      <w:proofErr w:type="gramStart"/>
      <w:r>
        <w:t xml:space="preserve">цели,   </w:t>
      </w:r>
      <w:proofErr w:type="gramEnd"/>
      <w:r>
        <w:t>включая   (без   ограничения)  сбор,</w:t>
      </w:r>
    </w:p>
    <w:p w:rsidR="00F6624D" w:rsidRDefault="00F6624D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F6624D" w:rsidRDefault="00F6624D">
      <w:pPr>
        <w:pStyle w:val="ConsPlusNonformat"/>
        <w:jc w:val="both"/>
      </w:pPr>
      <w:proofErr w:type="gramStart"/>
      <w:r>
        <w:t>использование,  распространение</w:t>
      </w:r>
      <w:proofErr w:type="gramEnd"/>
      <w:r>
        <w:t xml:space="preserve">  (в  том  числе  передачу),  обезличивание,</w:t>
      </w:r>
    </w:p>
    <w:p w:rsidR="00F6624D" w:rsidRDefault="00F6624D">
      <w:pPr>
        <w:pStyle w:val="ConsPlusNonformat"/>
        <w:jc w:val="both"/>
      </w:pPr>
      <w:proofErr w:type="gramStart"/>
      <w:r>
        <w:t>блокирование,  уничтожение</w:t>
      </w:r>
      <w:proofErr w:type="gramEnd"/>
      <w:r>
        <w:t>,  трансграничную передачу персональных данных, а</w:t>
      </w:r>
    </w:p>
    <w:p w:rsidR="00F6624D" w:rsidRDefault="00F6624D">
      <w:pPr>
        <w:pStyle w:val="ConsPlusNonformat"/>
        <w:jc w:val="both"/>
      </w:pPr>
      <w:proofErr w:type="gramStart"/>
      <w:r>
        <w:t>также  осуществление</w:t>
      </w:r>
      <w:proofErr w:type="gramEnd"/>
      <w:r>
        <w:t xml:space="preserve">  любых  иных  действий  с  моими  (моего  подопечного)</w:t>
      </w:r>
    </w:p>
    <w:p w:rsidR="00F6624D" w:rsidRDefault="00F6624D">
      <w:pPr>
        <w:pStyle w:val="ConsPlusNonformat"/>
        <w:jc w:val="both"/>
      </w:pPr>
      <w:r>
        <w:t>персональными данными с учетом законодательства Российской Федерации.</w:t>
      </w:r>
    </w:p>
    <w:p w:rsidR="00F6624D" w:rsidRDefault="00F6624D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с  момента его подписания мной и до отзыва</w:t>
      </w:r>
    </w:p>
    <w:p w:rsidR="00F6624D" w:rsidRDefault="00F6624D">
      <w:pPr>
        <w:pStyle w:val="ConsPlusNonformat"/>
        <w:jc w:val="both"/>
      </w:pPr>
      <w:r>
        <w:t>его моим письменным заявлением.</w:t>
      </w:r>
    </w:p>
    <w:p w:rsidR="00F6624D" w:rsidRDefault="00F6624D">
      <w:pPr>
        <w:pStyle w:val="ConsPlusNonformat"/>
        <w:jc w:val="both"/>
      </w:pPr>
    </w:p>
    <w:p w:rsidR="00F6624D" w:rsidRDefault="00F6624D">
      <w:pPr>
        <w:pStyle w:val="ConsPlusNonformat"/>
        <w:jc w:val="both"/>
      </w:pPr>
      <w:r>
        <w:t>_______________      __________________________    ________________________</w:t>
      </w:r>
    </w:p>
    <w:p w:rsidR="00F6624D" w:rsidRDefault="00F6624D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 заявителя)          (расшифровка подписи)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jc w:val="right"/>
      </w:pPr>
      <w:r>
        <w:t>Приложение N 2</w:t>
      </w:r>
    </w:p>
    <w:p w:rsidR="00F6624D" w:rsidRDefault="00F6624D">
      <w:pPr>
        <w:pStyle w:val="ConsPlusNormal"/>
        <w:jc w:val="right"/>
      </w:pPr>
      <w:r>
        <w:t>к Перечню документов, необходимых</w:t>
      </w:r>
    </w:p>
    <w:p w:rsidR="00F6624D" w:rsidRDefault="00F6624D">
      <w:pPr>
        <w:pStyle w:val="ConsPlusNormal"/>
        <w:jc w:val="right"/>
      </w:pPr>
      <w:r>
        <w:lastRenderedPageBreak/>
        <w:t>для включения в список детей-сирот,</w:t>
      </w:r>
    </w:p>
    <w:p w:rsidR="00F6624D" w:rsidRDefault="00F6624D">
      <w:pPr>
        <w:pStyle w:val="ConsPlusNormal"/>
        <w:jc w:val="right"/>
      </w:pPr>
      <w:r>
        <w:t>детей, оставшихся без попечения</w:t>
      </w:r>
    </w:p>
    <w:p w:rsidR="00F6624D" w:rsidRDefault="00F6624D">
      <w:pPr>
        <w:pStyle w:val="ConsPlusNormal"/>
        <w:jc w:val="right"/>
      </w:pPr>
      <w:r>
        <w:t>родителей, а также лиц из их числа,</w:t>
      </w:r>
    </w:p>
    <w:p w:rsidR="00F6624D" w:rsidRDefault="00F6624D">
      <w:pPr>
        <w:pStyle w:val="ConsPlusNormal"/>
        <w:jc w:val="right"/>
      </w:pPr>
      <w:r>
        <w:t>подлежащих обеспечению жилыми</w:t>
      </w:r>
    </w:p>
    <w:p w:rsidR="00F6624D" w:rsidRDefault="00F6624D">
      <w:pPr>
        <w:pStyle w:val="ConsPlusNormal"/>
        <w:jc w:val="right"/>
      </w:pPr>
      <w:r>
        <w:t>помещениями по договорам</w:t>
      </w:r>
    </w:p>
    <w:p w:rsidR="00F6624D" w:rsidRDefault="00F6624D">
      <w:pPr>
        <w:pStyle w:val="ConsPlusNormal"/>
        <w:jc w:val="right"/>
      </w:pPr>
      <w:r>
        <w:t>найма специализированных жилых</w:t>
      </w:r>
    </w:p>
    <w:p w:rsidR="00F6624D" w:rsidRDefault="00F6624D">
      <w:pPr>
        <w:pStyle w:val="ConsPlusNormal"/>
        <w:jc w:val="right"/>
      </w:pPr>
      <w:r>
        <w:t>помещений в Белгородской области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jc w:val="right"/>
      </w:pPr>
      <w:r>
        <w:t>Форма</w:t>
      </w:r>
    </w:p>
    <w:p w:rsidR="00F6624D" w:rsidRDefault="00F6624D">
      <w:pPr>
        <w:pStyle w:val="ConsPlusNormal"/>
        <w:ind w:firstLine="540"/>
        <w:jc w:val="both"/>
      </w:pPr>
    </w:p>
    <w:p w:rsidR="00F6624D" w:rsidRDefault="00F6624D">
      <w:pPr>
        <w:pStyle w:val="ConsPlusNormal"/>
        <w:jc w:val="center"/>
      </w:pPr>
      <w:bookmarkStart w:id="3" w:name="P180"/>
      <w:bookmarkEnd w:id="3"/>
      <w:r>
        <w:t>СПИСОК</w:t>
      </w:r>
    </w:p>
    <w:p w:rsidR="00F6624D" w:rsidRDefault="00F6624D">
      <w:pPr>
        <w:pStyle w:val="ConsPlusNormal"/>
        <w:jc w:val="center"/>
      </w:pPr>
      <w:r>
        <w:t>детей-сирот, детей, оставшихся без попечения родителей,</w:t>
      </w:r>
    </w:p>
    <w:p w:rsidR="00F6624D" w:rsidRDefault="00F6624D">
      <w:pPr>
        <w:pStyle w:val="ConsPlusNormal"/>
        <w:jc w:val="center"/>
      </w:pPr>
      <w:r>
        <w:t>и лиц из их числа в возрасте от 14 лет и до момента</w:t>
      </w:r>
    </w:p>
    <w:p w:rsidR="00F6624D" w:rsidRDefault="00F6624D">
      <w:pPr>
        <w:pStyle w:val="ConsPlusNormal"/>
        <w:jc w:val="center"/>
      </w:pPr>
      <w:r>
        <w:t>обеспечения жилым помещением, подлежащих обеспечению</w:t>
      </w:r>
    </w:p>
    <w:p w:rsidR="00F6624D" w:rsidRDefault="00F6624D">
      <w:pPr>
        <w:pStyle w:val="ConsPlusNormal"/>
        <w:jc w:val="center"/>
      </w:pPr>
      <w:r>
        <w:t>жилыми помещениями по договорам найма</w:t>
      </w:r>
    </w:p>
    <w:p w:rsidR="00F6624D" w:rsidRDefault="00F6624D">
      <w:pPr>
        <w:pStyle w:val="ConsPlusNormal"/>
        <w:jc w:val="center"/>
      </w:pPr>
      <w:r>
        <w:t>специализированных жилых помещений в</w:t>
      </w:r>
    </w:p>
    <w:p w:rsidR="00F6624D" w:rsidRDefault="00F6624D">
      <w:pPr>
        <w:pStyle w:val="ConsPlusNormal"/>
        <w:jc w:val="center"/>
      </w:pPr>
      <w:r>
        <w:t>_______________________________________________________</w:t>
      </w:r>
    </w:p>
    <w:p w:rsidR="00F6624D" w:rsidRDefault="00F6624D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F6624D" w:rsidRDefault="00F6624D">
      <w:pPr>
        <w:pStyle w:val="ConsPlusNormal"/>
        <w:jc w:val="center"/>
      </w:pPr>
      <w:r>
        <w:t>по состоянию на __________________ года</w:t>
      </w:r>
    </w:p>
    <w:p w:rsidR="00F6624D" w:rsidRDefault="00F6624D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443"/>
        <w:gridCol w:w="777"/>
        <w:gridCol w:w="888"/>
        <w:gridCol w:w="999"/>
        <w:gridCol w:w="999"/>
        <w:gridCol w:w="888"/>
        <w:gridCol w:w="1776"/>
        <w:gridCol w:w="888"/>
      </w:tblGrid>
      <w:tr w:rsidR="00F6624D">
        <w:trPr>
          <w:trHeight w:val="227"/>
        </w:trPr>
        <w:tc>
          <w:tcPr>
            <w:tcW w:w="555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443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Фамилия,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имя,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отчество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гражданина,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подлежащего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обеспечению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жилым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помещением </w:t>
            </w:r>
          </w:p>
        </w:tc>
        <w:tc>
          <w:tcPr>
            <w:tcW w:w="777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Дата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рож-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дения</w:t>
            </w:r>
          </w:p>
        </w:tc>
        <w:tc>
          <w:tcPr>
            <w:tcW w:w="888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Дата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дости-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жения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18 лет</w:t>
            </w:r>
          </w:p>
        </w:tc>
        <w:tc>
          <w:tcPr>
            <w:tcW w:w="999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Место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первич-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ного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выяв-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ления </w:t>
            </w:r>
          </w:p>
        </w:tc>
        <w:tc>
          <w:tcPr>
            <w:tcW w:w="999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Адрес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места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житель-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ства  </w:t>
            </w:r>
          </w:p>
        </w:tc>
        <w:tc>
          <w:tcPr>
            <w:tcW w:w="888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Дата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вклю-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чения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в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список</w:t>
            </w:r>
          </w:p>
        </w:tc>
        <w:tc>
          <w:tcPr>
            <w:tcW w:w="1776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Для лиц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старше 18 лет: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заявление 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предоставлении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жилого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помещения по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окончании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срока 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пребывания в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образо-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вательных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учреждениях,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учреждениях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социального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обслуживания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населения,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учреждениях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системы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здраво-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охранения,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службы в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Армии и иных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учреждениях (с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указанием даты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заявления и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 года 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gramStart"/>
            <w:r>
              <w:rPr>
                <w:sz w:val="18"/>
              </w:rPr>
              <w:t xml:space="preserve">жилья)   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888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Приме-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чание </w:t>
            </w: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443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6   </w:t>
            </w: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1776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  8       </w:t>
            </w: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443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776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</w:tr>
    </w:tbl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  <w:jc w:val="center"/>
      </w:pPr>
      <w:r>
        <w:t>ОТЧЕТ</w:t>
      </w:r>
    </w:p>
    <w:p w:rsidR="00F6624D" w:rsidRDefault="00F6624D">
      <w:pPr>
        <w:pStyle w:val="ConsPlusNormal"/>
        <w:jc w:val="center"/>
      </w:pPr>
      <w:r>
        <w:t>________________________________________________________</w:t>
      </w:r>
    </w:p>
    <w:p w:rsidR="00F6624D" w:rsidRDefault="00F6624D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F6624D" w:rsidRDefault="00F6624D">
      <w:pPr>
        <w:pStyle w:val="ConsPlusNormal"/>
        <w:jc w:val="center"/>
      </w:pPr>
      <w:r>
        <w:t>об обеспечении жилыми помещениями детей-сирот и детей,</w:t>
      </w:r>
    </w:p>
    <w:p w:rsidR="00F6624D" w:rsidRDefault="00F6624D">
      <w:pPr>
        <w:pStyle w:val="ConsPlusNormal"/>
        <w:jc w:val="center"/>
      </w:pPr>
      <w:r>
        <w:t>оставшихся без попечения родителей, и лиц из их числа</w:t>
      </w:r>
    </w:p>
    <w:p w:rsidR="00F6624D" w:rsidRDefault="00F6624D">
      <w:pPr>
        <w:pStyle w:val="ConsPlusNormal"/>
        <w:jc w:val="center"/>
      </w:pPr>
      <w:r>
        <w:lastRenderedPageBreak/>
        <w:t>за __________ квартал 20__ года</w:t>
      </w:r>
    </w:p>
    <w:p w:rsidR="00F6624D" w:rsidRDefault="00F6624D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221"/>
        <w:gridCol w:w="777"/>
        <w:gridCol w:w="999"/>
        <w:gridCol w:w="888"/>
        <w:gridCol w:w="1221"/>
        <w:gridCol w:w="1221"/>
        <w:gridCol w:w="1221"/>
        <w:gridCol w:w="1110"/>
      </w:tblGrid>
      <w:tr w:rsidR="00F6624D">
        <w:trPr>
          <w:trHeight w:val="227"/>
        </w:trPr>
        <w:tc>
          <w:tcPr>
            <w:tcW w:w="555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221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Фамилия,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имя,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отчество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граж-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данина,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обеспе-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ченного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жилым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поме-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щением  </w:t>
            </w:r>
          </w:p>
        </w:tc>
        <w:tc>
          <w:tcPr>
            <w:tcW w:w="777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Дата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рож-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дения</w:t>
            </w:r>
          </w:p>
        </w:tc>
        <w:tc>
          <w:tcPr>
            <w:tcW w:w="999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Место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первич-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ного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выяв-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ления </w:t>
            </w:r>
          </w:p>
        </w:tc>
        <w:tc>
          <w:tcPr>
            <w:tcW w:w="888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Вид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жилого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поме-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щения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(жилой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дом,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квар-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тира),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</w:t>
            </w:r>
          </w:p>
        </w:tc>
        <w:tc>
          <w:tcPr>
            <w:tcW w:w="1221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и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дата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договора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найма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специали-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зирован-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ного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жилого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помещения</w:t>
            </w:r>
          </w:p>
        </w:tc>
        <w:tc>
          <w:tcPr>
            <w:tcW w:w="1221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действия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договора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найма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специали-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зирован-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ного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жилого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помещения</w:t>
            </w:r>
          </w:p>
        </w:tc>
        <w:tc>
          <w:tcPr>
            <w:tcW w:w="1221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Прод-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ление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договора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найма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специали-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зирован-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ного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жилого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помещения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на новый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пяти-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летний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срок   </w:t>
            </w:r>
          </w:p>
        </w:tc>
        <w:tc>
          <w:tcPr>
            <w:tcW w:w="1110" w:type="dxa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и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дата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договора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социаль-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найма  </w:t>
            </w: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2    </w:t>
            </w: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6    </w:t>
            </w: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  <w:tc>
          <w:tcPr>
            <w:tcW w:w="1110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777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</w:tr>
    </w:tbl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  <w:jc w:val="right"/>
      </w:pPr>
      <w:r>
        <w:t>Приложение N 3</w:t>
      </w:r>
    </w:p>
    <w:p w:rsidR="00F6624D" w:rsidRDefault="00F6624D">
      <w:pPr>
        <w:pStyle w:val="ConsPlusNormal"/>
        <w:jc w:val="right"/>
      </w:pPr>
      <w:r>
        <w:t>к Перечню документов, необходимых</w:t>
      </w:r>
    </w:p>
    <w:p w:rsidR="00F6624D" w:rsidRDefault="00F6624D">
      <w:pPr>
        <w:pStyle w:val="ConsPlusNormal"/>
        <w:jc w:val="right"/>
      </w:pPr>
      <w:r>
        <w:t>для включения в список детей-сирот,</w:t>
      </w:r>
    </w:p>
    <w:p w:rsidR="00F6624D" w:rsidRDefault="00F6624D">
      <w:pPr>
        <w:pStyle w:val="ConsPlusNormal"/>
        <w:jc w:val="right"/>
      </w:pPr>
      <w:r>
        <w:t>детей, оставшихся без попечения</w:t>
      </w:r>
    </w:p>
    <w:p w:rsidR="00F6624D" w:rsidRDefault="00F6624D">
      <w:pPr>
        <w:pStyle w:val="ConsPlusNormal"/>
        <w:jc w:val="right"/>
      </w:pPr>
      <w:r>
        <w:t>родителей, а также лиц из их числа,</w:t>
      </w:r>
    </w:p>
    <w:p w:rsidR="00F6624D" w:rsidRDefault="00F6624D">
      <w:pPr>
        <w:pStyle w:val="ConsPlusNormal"/>
        <w:jc w:val="right"/>
      </w:pPr>
      <w:r>
        <w:t>подлежащих обеспечению жилыми</w:t>
      </w:r>
    </w:p>
    <w:p w:rsidR="00F6624D" w:rsidRDefault="00F6624D">
      <w:pPr>
        <w:pStyle w:val="ConsPlusNormal"/>
        <w:jc w:val="right"/>
      </w:pPr>
      <w:r>
        <w:t>помещениями по договорам</w:t>
      </w:r>
    </w:p>
    <w:p w:rsidR="00F6624D" w:rsidRDefault="00F6624D">
      <w:pPr>
        <w:pStyle w:val="ConsPlusNormal"/>
        <w:jc w:val="right"/>
      </w:pPr>
      <w:r>
        <w:t>найма специализированных жилых</w:t>
      </w:r>
    </w:p>
    <w:p w:rsidR="00F6624D" w:rsidRDefault="00F6624D">
      <w:pPr>
        <w:pStyle w:val="ConsPlusNormal"/>
        <w:jc w:val="right"/>
      </w:pPr>
      <w:r>
        <w:t>помещений в Белгородской области</w:t>
      </w:r>
    </w:p>
    <w:p w:rsidR="00F6624D" w:rsidRDefault="00F6624D">
      <w:pPr>
        <w:pStyle w:val="ConsPlusNormal"/>
      </w:pPr>
    </w:p>
    <w:p w:rsidR="00F6624D" w:rsidRDefault="00F6624D">
      <w:pPr>
        <w:pStyle w:val="ConsPlusNormal"/>
        <w:jc w:val="right"/>
      </w:pPr>
      <w:r>
        <w:t>Форма</w:t>
      </w:r>
    </w:p>
    <w:p w:rsidR="00F6624D" w:rsidRDefault="00F6624D">
      <w:pPr>
        <w:pStyle w:val="ConsPlusNormal"/>
      </w:pPr>
    </w:p>
    <w:p w:rsidR="00F6624D" w:rsidRDefault="00F6624D">
      <w:pPr>
        <w:pStyle w:val="ConsPlusNormal"/>
        <w:jc w:val="center"/>
      </w:pPr>
      <w:bookmarkStart w:id="4" w:name="P277"/>
      <w:bookmarkEnd w:id="4"/>
      <w:r>
        <w:t>КНИГА</w:t>
      </w:r>
    </w:p>
    <w:p w:rsidR="00F6624D" w:rsidRDefault="00F6624D">
      <w:pPr>
        <w:pStyle w:val="ConsPlusNormal"/>
        <w:jc w:val="center"/>
      </w:pPr>
      <w:r>
        <w:t>регистрации заявлений о включении в список детей-сирот,</w:t>
      </w:r>
    </w:p>
    <w:p w:rsidR="00F6624D" w:rsidRDefault="00F6624D">
      <w:pPr>
        <w:pStyle w:val="ConsPlusNormal"/>
        <w:jc w:val="center"/>
      </w:pPr>
      <w:r>
        <w:t>детей, оставшихся без попечения родителей, и лиц из их</w:t>
      </w:r>
    </w:p>
    <w:p w:rsidR="00F6624D" w:rsidRDefault="00F6624D">
      <w:pPr>
        <w:pStyle w:val="ConsPlusNormal"/>
        <w:jc w:val="center"/>
      </w:pPr>
      <w:r>
        <w:t>числа, подлежащих обеспечению жилыми помещениями по</w:t>
      </w:r>
    </w:p>
    <w:p w:rsidR="00F6624D" w:rsidRDefault="00F6624D">
      <w:pPr>
        <w:pStyle w:val="ConsPlusNormal"/>
        <w:jc w:val="center"/>
      </w:pPr>
      <w:r>
        <w:t>договорам найма специализированных жилых помещений</w:t>
      </w:r>
    </w:p>
    <w:p w:rsidR="00F6624D" w:rsidRDefault="00F6624D">
      <w:pPr>
        <w:pStyle w:val="ConsPlusNormal"/>
        <w:jc w:val="center"/>
      </w:pPr>
      <w:r>
        <w:t>___________________________________</w:t>
      </w:r>
    </w:p>
    <w:p w:rsidR="00F6624D" w:rsidRDefault="00F6624D">
      <w:pPr>
        <w:pStyle w:val="ConsPlusNormal"/>
        <w:jc w:val="center"/>
      </w:pPr>
      <w:r>
        <w:t>Наименование уполномоченного органа</w:t>
      </w:r>
    </w:p>
    <w:p w:rsidR="00F6624D" w:rsidRDefault="00F6624D">
      <w:pPr>
        <w:pStyle w:val="ConsPlusNormal"/>
        <w:jc w:val="center"/>
      </w:pPr>
      <w:r>
        <w:t>Начата _______________ 20__ г.</w:t>
      </w:r>
    </w:p>
    <w:p w:rsidR="00F6624D" w:rsidRDefault="00F6624D">
      <w:pPr>
        <w:pStyle w:val="ConsPlusNormal"/>
        <w:jc w:val="center"/>
      </w:pPr>
      <w:r>
        <w:t>Окончена _____________ 20__ г.</w:t>
      </w:r>
    </w:p>
    <w:p w:rsidR="00F6624D" w:rsidRDefault="00F6624D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999"/>
        <w:gridCol w:w="1221"/>
        <w:gridCol w:w="999"/>
        <w:gridCol w:w="1221"/>
        <w:gridCol w:w="999"/>
        <w:gridCol w:w="888"/>
        <w:gridCol w:w="1110"/>
        <w:gridCol w:w="1221"/>
        <w:gridCol w:w="666"/>
      </w:tblGrid>
      <w:tr w:rsidR="00F6624D">
        <w:trPr>
          <w:trHeight w:val="227"/>
        </w:trPr>
        <w:tc>
          <w:tcPr>
            <w:tcW w:w="555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999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Дата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поступ-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ления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заявле-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ния  </w:t>
            </w:r>
          </w:p>
        </w:tc>
        <w:tc>
          <w:tcPr>
            <w:tcW w:w="3441" w:type="dxa"/>
            <w:gridSpan w:val="3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Данные о лицах, подавших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заявление:   </w:t>
            </w:r>
            <w:proofErr w:type="gramEnd"/>
            <w:r>
              <w:rPr>
                <w:sz w:val="18"/>
              </w:rPr>
              <w:t xml:space="preserve">      </w:t>
            </w:r>
          </w:p>
        </w:tc>
        <w:tc>
          <w:tcPr>
            <w:tcW w:w="999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Место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первич-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ного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выявле-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ния  </w:t>
            </w:r>
          </w:p>
        </w:tc>
        <w:tc>
          <w:tcPr>
            <w:tcW w:w="888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Почто-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вый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лица,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пода-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вшего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заяв-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ление </w:t>
            </w:r>
          </w:p>
        </w:tc>
        <w:tc>
          <w:tcPr>
            <w:tcW w:w="1110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Решение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уполно-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мочен-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ного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органа о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вклю-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чении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или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невклю-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чении в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список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(наиме-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нование,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дата,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номер) </w:t>
            </w:r>
          </w:p>
        </w:tc>
        <w:tc>
          <w:tcPr>
            <w:tcW w:w="1221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Сооб-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щение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граж-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данину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(органу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опеки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и попечи-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тельства)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  о 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принятом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решении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(дата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и номер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письма) </w:t>
            </w:r>
          </w:p>
        </w:tc>
        <w:tc>
          <w:tcPr>
            <w:tcW w:w="666" w:type="dxa"/>
            <w:vMerge w:val="restart"/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При-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ме-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ча-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F6624D">
        <w:tc>
          <w:tcPr>
            <w:tcW w:w="444" w:type="dxa"/>
            <w:vMerge/>
            <w:tcBorders>
              <w:top w:val="nil"/>
            </w:tcBorders>
          </w:tcPr>
          <w:p w:rsidR="00F6624D" w:rsidRDefault="00F6624D"/>
        </w:tc>
        <w:tc>
          <w:tcPr>
            <w:tcW w:w="888" w:type="dxa"/>
            <w:vMerge/>
            <w:tcBorders>
              <w:top w:val="nil"/>
            </w:tcBorders>
          </w:tcPr>
          <w:p w:rsidR="00F6624D" w:rsidRDefault="00F6624D"/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Фамилия,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имя,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отчество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граж-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данина,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подавшего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заяв-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ление,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пас- 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портные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данные  </w:t>
            </w: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Наиме-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органа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опеки и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попе-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чите-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льства,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подав-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шего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заяв-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ление </w:t>
            </w: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Ф.И.О.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законного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предста-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вителя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несо-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вершенно-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летнего,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подавшего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заяв-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ление,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данные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доку-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мента,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подтвер-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ждающие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полно-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 xml:space="preserve">  мочия  </w:t>
            </w:r>
          </w:p>
          <w:p w:rsidR="00F6624D" w:rsidRDefault="00F6624D">
            <w:pPr>
              <w:pStyle w:val="ConsPlusNonformat"/>
              <w:jc w:val="both"/>
            </w:pPr>
            <w:r>
              <w:rPr>
                <w:sz w:val="18"/>
              </w:rPr>
              <w:t>заявителя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:rsidR="00F6624D" w:rsidRDefault="00F6624D"/>
        </w:tc>
        <w:tc>
          <w:tcPr>
            <w:tcW w:w="777" w:type="dxa"/>
            <w:vMerge/>
            <w:tcBorders>
              <w:top w:val="nil"/>
            </w:tcBorders>
          </w:tcPr>
          <w:p w:rsidR="00F6624D" w:rsidRDefault="00F6624D"/>
        </w:tc>
        <w:tc>
          <w:tcPr>
            <w:tcW w:w="999" w:type="dxa"/>
            <w:vMerge/>
            <w:tcBorders>
              <w:top w:val="nil"/>
            </w:tcBorders>
          </w:tcPr>
          <w:p w:rsidR="00F6624D" w:rsidRDefault="00F6624D"/>
        </w:tc>
        <w:tc>
          <w:tcPr>
            <w:tcW w:w="1110" w:type="dxa"/>
            <w:vMerge/>
            <w:tcBorders>
              <w:top w:val="nil"/>
            </w:tcBorders>
          </w:tcPr>
          <w:p w:rsidR="00F6624D" w:rsidRDefault="00F6624D"/>
        </w:tc>
        <w:tc>
          <w:tcPr>
            <w:tcW w:w="555" w:type="dxa"/>
            <w:vMerge/>
            <w:tcBorders>
              <w:top w:val="nil"/>
            </w:tcBorders>
          </w:tcPr>
          <w:p w:rsidR="00F6624D" w:rsidRDefault="00F6624D"/>
        </w:tc>
      </w:tr>
      <w:tr w:rsidR="00F662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999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888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110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1221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  <w:tc>
          <w:tcPr>
            <w:tcW w:w="666" w:type="dxa"/>
            <w:tcBorders>
              <w:top w:val="nil"/>
            </w:tcBorders>
          </w:tcPr>
          <w:p w:rsidR="00F6624D" w:rsidRDefault="00F6624D">
            <w:pPr>
              <w:pStyle w:val="ConsPlusNonformat"/>
              <w:jc w:val="both"/>
            </w:pPr>
          </w:p>
        </w:tc>
      </w:tr>
    </w:tbl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  <w:jc w:val="right"/>
      </w:pPr>
      <w:r>
        <w:t>Утвержден</w:t>
      </w:r>
    </w:p>
    <w:p w:rsidR="00F6624D" w:rsidRDefault="00F6624D">
      <w:pPr>
        <w:pStyle w:val="ConsPlusNormal"/>
        <w:jc w:val="right"/>
      </w:pPr>
      <w:r>
        <w:t>постановлением</w:t>
      </w:r>
    </w:p>
    <w:p w:rsidR="00F6624D" w:rsidRDefault="00F6624D">
      <w:pPr>
        <w:pStyle w:val="ConsPlusNormal"/>
        <w:jc w:val="right"/>
      </w:pPr>
      <w:r>
        <w:t>Правительства Белгородской области</w:t>
      </w:r>
    </w:p>
    <w:p w:rsidR="00F6624D" w:rsidRDefault="00F6624D">
      <w:pPr>
        <w:pStyle w:val="ConsPlusNormal"/>
        <w:jc w:val="right"/>
      </w:pPr>
      <w:r>
        <w:t>от 9 сентября 2013 года N 371-пп</w:t>
      </w:r>
    </w:p>
    <w:p w:rsidR="00F6624D" w:rsidRDefault="00F6624D">
      <w:pPr>
        <w:pStyle w:val="ConsPlusNormal"/>
      </w:pPr>
    </w:p>
    <w:p w:rsidR="00F6624D" w:rsidRDefault="00F6624D">
      <w:pPr>
        <w:pStyle w:val="ConsPlusTitle"/>
        <w:jc w:val="center"/>
      </w:pPr>
      <w:bookmarkStart w:id="5" w:name="P322"/>
      <w:bookmarkEnd w:id="5"/>
      <w:r>
        <w:t>ПОРЯДОК</w:t>
      </w:r>
    </w:p>
    <w:p w:rsidR="00F6624D" w:rsidRDefault="00F6624D">
      <w:pPr>
        <w:pStyle w:val="ConsPlusTitle"/>
        <w:jc w:val="center"/>
      </w:pPr>
      <w:r>
        <w:t>ВЫЯВЛЕНИЯ ОБСТОЯТЕЛЬСТВ, СВИДЕТЕЛЬСТВУЮЩИХ О НЕОБХОДИМОСТИ</w:t>
      </w:r>
    </w:p>
    <w:p w:rsidR="00F6624D" w:rsidRDefault="00F6624D">
      <w:pPr>
        <w:pStyle w:val="ConsPlusTitle"/>
        <w:jc w:val="center"/>
      </w:pPr>
      <w:r>
        <w:t>ОКАЗАНИЯ ЛИЦАМ ИЗ ЧИСЛА ДЕТЕЙ-СИРОТ И ДЕТЕЙ, ОСТАВШИХСЯ</w:t>
      </w:r>
    </w:p>
    <w:p w:rsidR="00F6624D" w:rsidRDefault="00F6624D">
      <w:pPr>
        <w:pStyle w:val="ConsPlusTitle"/>
        <w:jc w:val="center"/>
      </w:pPr>
      <w:r>
        <w:t>БЕЗ ПОПЕЧЕНИЯ РОДИТЕЛЕЙ, СОДЕЙСТВИЯ В ПРЕОДОЛЕНИИ</w:t>
      </w:r>
    </w:p>
    <w:p w:rsidR="00F6624D" w:rsidRDefault="00F6624D">
      <w:pPr>
        <w:pStyle w:val="ConsPlusTitle"/>
        <w:jc w:val="center"/>
      </w:pPr>
      <w:r>
        <w:t>ТРУДНОЙ ЖИЗНЕННОЙ СИТУАЦИИ</w:t>
      </w:r>
    </w:p>
    <w:p w:rsidR="00F6624D" w:rsidRDefault="00F6624D">
      <w:pPr>
        <w:pStyle w:val="ConsPlusNormal"/>
      </w:pPr>
    </w:p>
    <w:p w:rsidR="00F6624D" w:rsidRDefault="00F6624D">
      <w:pPr>
        <w:pStyle w:val="ConsPlusNormal"/>
        <w:ind w:firstLine="540"/>
        <w:jc w:val="both"/>
      </w:pPr>
      <w:r>
        <w:t>1. Настоящий порядок определяет организацию работы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 (далее - обстоятельства) и принятию решения о наличии или отсутствии таких обстоятельств.</w:t>
      </w:r>
    </w:p>
    <w:p w:rsidR="00F6624D" w:rsidRDefault="00F6624D">
      <w:pPr>
        <w:pStyle w:val="ConsPlusNormal"/>
        <w:ind w:firstLine="540"/>
        <w:jc w:val="both"/>
      </w:pPr>
      <w:r>
        <w:t xml:space="preserve">2. После предоставления жилого помещения по договору найма специализированного жилого помещения уполномоченный орган продолжает осуществлять наблюдение за ребенком-сиротой, ребенком, оставшимся без попечения родителей, лицом из их числа, указанными в </w:t>
      </w:r>
      <w:hyperlink r:id="rId15" w:history="1">
        <w:r>
          <w:rPr>
            <w:color w:val="0000FF"/>
          </w:rPr>
          <w:t>части 4 статьи 3.5</w:t>
        </w:r>
      </w:hyperlink>
      <w:r>
        <w:t xml:space="preserve"> закона Белгородской области от 25 января 2007 года N 93 "Об обеспечении жилыми помещениями детей-сирот, детей, оставшихся без попечения родителей, и лиц из их числа в Белгородской области", и проводит ежегодное обследование его жилищно-бытовых условий. По итогам обследования составляется акт обследования жилищно-бытовых условий, который является документом строгой отчетности и хранится в личном деле гражданина.</w:t>
      </w:r>
    </w:p>
    <w:p w:rsidR="00F6624D" w:rsidRDefault="00F6624D">
      <w:pPr>
        <w:pStyle w:val="ConsPlusNormal"/>
        <w:ind w:firstLine="540"/>
        <w:jc w:val="both"/>
      </w:pPr>
      <w:r>
        <w:t>3. Для определения наличия обстоятельств уполномоченный орган за три месяца до окончания срока действия договора найма специализированного жилого помещения проводит проверку условий жизни нанимателя по указанному договору (далее - наниматель) и готовит заключение о наличии или отсутствии обстоятельств (далее - заключение).</w:t>
      </w:r>
    </w:p>
    <w:p w:rsidR="00F6624D" w:rsidRDefault="00F6624D">
      <w:pPr>
        <w:pStyle w:val="ConsPlusNormal"/>
        <w:ind w:firstLine="540"/>
        <w:jc w:val="both"/>
      </w:pPr>
      <w:r>
        <w:t>4. Обстоятельствами являются:</w:t>
      </w:r>
    </w:p>
    <w:p w:rsidR="00F6624D" w:rsidRDefault="00F6624D">
      <w:pPr>
        <w:pStyle w:val="ConsPlusNormal"/>
        <w:ind w:firstLine="540"/>
        <w:jc w:val="both"/>
      </w:pPr>
      <w:r>
        <w:t>1) неудовлетворительная адаптация нанимателя к самостоятельной жизни, в том числе отсутствие постоянного заработка, иного дохода в связи с неимением трудовой деятельности, наличие отрицательной социальной среды, совершение правонарушений и антиобщественных действий, недобросовестное исполнение обязанностей нанимателя;</w:t>
      </w:r>
    </w:p>
    <w:p w:rsidR="00F6624D" w:rsidRDefault="00F6624D">
      <w:pPr>
        <w:pStyle w:val="ConsPlusNormal"/>
        <w:ind w:firstLine="540"/>
        <w:jc w:val="both"/>
      </w:pPr>
      <w:r>
        <w:t>2) длительная болезнь, инвалидность, препятствующие добросовестному исполнению обязанностей нанимателя, в том числе в связи с нахождением в лечебном, реабилитационном учреждении, местах лишения свободы.</w:t>
      </w:r>
    </w:p>
    <w:p w:rsidR="00F6624D" w:rsidRDefault="00F6624D">
      <w:pPr>
        <w:pStyle w:val="ConsPlusNormal"/>
        <w:ind w:firstLine="540"/>
        <w:jc w:val="both"/>
      </w:pPr>
      <w:r>
        <w:t xml:space="preserve">5.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</w:t>
      </w:r>
      <w:r>
        <w:lastRenderedPageBreak/>
        <w:t>трудоустройства, отношений в семье, социальной адаптации и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F6624D" w:rsidRDefault="00F6624D">
      <w:pPr>
        <w:pStyle w:val="ConsPlusNormal"/>
        <w:ind w:firstLine="540"/>
        <w:jc w:val="both"/>
      </w:pPr>
      <w:r>
        <w:t xml:space="preserve">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</w:t>
      </w:r>
      <w:proofErr w:type="gramStart"/>
      <w:r>
        <w:t>усилиями нанимателя</w:t>
      </w:r>
      <w:proofErr w:type="gramEnd"/>
      <w:r>
        <w:t xml:space="preserve"> и угроза прекращения права пользования жилым помещением (расторжения договора найма).</w:t>
      </w:r>
    </w:p>
    <w:p w:rsidR="00F6624D" w:rsidRDefault="00F6624D">
      <w:pPr>
        <w:pStyle w:val="ConsPlusNormal"/>
        <w:ind w:firstLine="540"/>
        <w:jc w:val="both"/>
      </w:pPr>
      <w:r>
        <w:t>6. К заключению прилагаются документы и материалы, подтверждающие наличие или отсутствие обстоятельств (далее - документы):</w:t>
      </w:r>
    </w:p>
    <w:p w:rsidR="00F6624D" w:rsidRDefault="00F6624D">
      <w:pPr>
        <w:pStyle w:val="ConsPlusNormal"/>
        <w:ind w:firstLine="540"/>
        <w:jc w:val="both"/>
      </w:pPr>
      <w:r>
        <w:t>1) акт об обследовании жилищно-бытовых условий нанимателя;</w:t>
      </w:r>
    </w:p>
    <w:p w:rsidR="00F6624D" w:rsidRDefault="00F6624D">
      <w:pPr>
        <w:pStyle w:val="ConsPlusNormal"/>
        <w:ind w:firstLine="540"/>
        <w:jc w:val="both"/>
      </w:pPr>
      <w:r>
        <w:t>2) справка с места жительства о составе семьи и лицах, зарегистрированных в жилом помещении;</w:t>
      </w:r>
    </w:p>
    <w:p w:rsidR="00F6624D" w:rsidRDefault="00F6624D">
      <w:pPr>
        <w:pStyle w:val="ConsPlusNormal"/>
        <w:ind w:firstLine="540"/>
        <w:jc w:val="both"/>
      </w:pPr>
      <w:r>
        <w:t>3 информация от правоохранительных органов, характеризующая нанимателя;</w:t>
      </w:r>
    </w:p>
    <w:p w:rsidR="00F6624D" w:rsidRDefault="00F6624D">
      <w:pPr>
        <w:pStyle w:val="ConsPlusNormal"/>
        <w:ind w:firstLine="540"/>
        <w:jc w:val="both"/>
      </w:pPr>
      <w:r>
        <w:t>4) акты проверок наймодателя и предписания наймодателя об устранении нарушений;</w:t>
      </w:r>
    </w:p>
    <w:p w:rsidR="00F6624D" w:rsidRDefault="00F6624D">
      <w:pPr>
        <w:pStyle w:val="ConsPlusNormal"/>
        <w:ind w:firstLine="540"/>
        <w:jc w:val="both"/>
      </w:pPr>
      <w:r>
        <w:t>5) материалы проверок и предписания жилищных комиссий муниципальных районов и городских округов (при наличии);</w:t>
      </w:r>
    </w:p>
    <w:p w:rsidR="00F6624D" w:rsidRDefault="00F6624D">
      <w:pPr>
        <w:pStyle w:val="ConsPlusNormal"/>
        <w:ind w:firstLine="540"/>
        <w:jc w:val="both"/>
      </w:pPr>
      <w:r>
        <w:t>6) документы, подтверждающие наличие заболевания, инвалидности у нанимателя, членов его семьи (при наличии);</w:t>
      </w:r>
    </w:p>
    <w:p w:rsidR="00F6624D" w:rsidRDefault="00F6624D">
      <w:pPr>
        <w:pStyle w:val="ConsPlusNormal"/>
        <w:ind w:firstLine="540"/>
        <w:jc w:val="both"/>
      </w:pPr>
      <w:r>
        <w:t>7) документы, подтверждающие отбывание нанимателем наказания (приговоры судов, справки из учреждений, исполняющих наказание), и другие документы (при наличии).</w:t>
      </w:r>
    </w:p>
    <w:p w:rsidR="00F6624D" w:rsidRDefault="00F6624D">
      <w:pPr>
        <w:pStyle w:val="ConsPlusNormal"/>
        <w:ind w:firstLine="540"/>
        <w:jc w:val="both"/>
      </w:pPr>
      <w:r>
        <w:t>7. За один месяц до окончания срока действия договора найма специализированного жилого помещения уполномоченный орган на основании заключения и подтверждающих документов принимает решение об однократном заключении договора найма специализированного жилого помещения на новый пятилетний срок или об исключении жилого помещения из специализированного жилого фонда и заключении с нанимателем договора социального найма жилого помещения.</w:t>
      </w:r>
    </w:p>
    <w:p w:rsidR="00F6624D" w:rsidRDefault="00F6624D">
      <w:pPr>
        <w:pStyle w:val="ConsPlusNormal"/>
      </w:pPr>
    </w:p>
    <w:p w:rsidR="00F6624D" w:rsidRDefault="00F6624D">
      <w:pPr>
        <w:pStyle w:val="ConsPlusNormal"/>
      </w:pPr>
    </w:p>
    <w:p w:rsidR="00F6624D" w:rsidRDefault="00F66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46F" w:rsidRDefault="00CB746F">
      <w:bookmarkStart w:id="6" w:name="_GoBack"/>
      <w:bookmarkEnd w:id="6"/>
    </w:p>
    <w:sectPr w:rsidR="00CB746F" w:rsidSect="0086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4D"/>
    <w:rsid w:val="00CB746F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CC6C1-509E-4693-9C6D-268C43B2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62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6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76F5B5763EF622F1D998518B9CFCF606DCAF22DB6B9280A7EBE84A9323B49D971094315E132CBB5B55REACJ" TargetMode="External"/><Relationship Id="rId13" Type="http://schemas.openxmlformats.org/officeDocument/2006/relationships/hyperlink" Target="consultantplus://offline/ref=D05176F5B5763EF622F1D998518B9CFCF606DCAF23DB689E8AA7EBE84A9323B4R9A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5176F5B5763EF622F1D98E52E7C6F1F3058BA421D667C1D5F8B0B51DR9AAJ" TargetMode="External"/><Relationship Id="rId12" Type="http://schemas.openxmlformats.org/officeDocument/2006/relationships/hyperlink" Target="consultantplus://offline/ref=D05176F5B5763EF622F1D98E52E7C6F1F30A85A328DC67C1D5F8B0B51DR9A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176F5B5763EF622F1D998518B9CFCF606DCAF23DB689E8AA7EBE84A9323B4R9ADJ" TargetMode="External"/><Relationship Id="rId11" Type="http://schemas.openxmlformats.org/officeDocument/2006/relationships/hyperlink" Target="consultantplus://offline/ref=D05176F5B5763EF622F1D98E52E7C6F1F3058BA522D867C1D5F8B0B51D9A29E3DAD849D3R7ADJ" TargetMode="External"/><Relationship Id="rId5" Type="http://schemas.openxmlformats.org/officeDocument/2006/relationships/hyperlink" Target="consultantplus://offline/ref=D05176F5B5763EF622F1D98E52E7C6F1F3058BA421D667C1D5F8B0B51D9A29E3DAD849D3R7A0J" TargetMode="External"/><Relationship Id="rId15" Type="http://schemas.openxmlformats.org/officeDocument/2006/relationships/hyperlink" Target="consultantplus://offline/ref=D05176F5B5763EF622F1D998518B9CFCF606DCAF23DB689E8AA7EBE84A9323B49D971094315E132CBB5B54READJ" TargetMode="External"/><Relationship Id="rId10" Type="http://schemas.openxmlformats.org/officeDocument/2006/relationships/hyperlink" Target="consultantplus://offline/ref=D05176F5B5763EF622F1D98E52E7C6F1F3058BA522D867C1D5F8B0B51D9A29E3DAD849D67553162BRBA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5176F5B5763EF622F1D998518B9CFCF606DCAF23DB689E8AA7EBE84A9323B49D971094315E132CBB5A59REA5J" TargetMode="External"/><Relationship Id="rId14" Type="http://schemas.openxmlformats.org/officeDocument/2006/relationships/hyperlink" Target="consultantplus://offline/ref=D05176F5B5763EF622F1D998518B9CFCF606DCAF23DB689E8AA7EBE84A9323B4R9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2015-12-23T09:00:00Z</dcterms:created>
  <dcterms:modified xsi:type="dcterms:W3CDTF">2015-12-23T09:01:00Z</dcterms:modified>
</cp:coreProperties>
</file>