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46" w:rsidRPr="00BC7788" w:rsidRDefault="00CA7C46" w:rsidP="00CA7C46">
      <w:pPr>
        <w:ind w:left="0" w:firstLine="709"/>
        <w:rPr>
          <w:rFonts w:ascii="Times New Roman" w:hAnsi="Times New Roman" w:cs="Times New Roman"/>
          <w:b/>
          <w:i w:val="0"/>
          <w:sz w:val="28"/>
          <w:szCs w:val="28"/>
        </w:rPr>
      </w:pPr>
      <w:r w:rsidRPr="00BC77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BC7788">
        <w:rPr>
          <w:rFonts w:ascii="Times New Roman" w:hAnsi="Times New Roman" w:cs="Times New Roman"/>
          <w:b/>
          <w:i w:val="0"/>
          <w:sz w:val="28"/>
          <w:szCs w:val="28"/>
        </w:rPr>
        <w:t xml:space="preserve">Утверждено </w:t>
      </w:r>
    </w:p>
    <w:p w:rsidR="00CA7C46" w:rsidRPr="00BC7788" w:rsidRDefault="00CA7C46" w:rsidP="00CA7C46">
      <w:pPr>
        <w:ind w:left="0" w:firstLine="709"/>
        <w:rPr>
          <w:rFonts w:ascii="Times New Roman" w:hAnsi="Times New Roman" w:cs="Times New Roman"/>
          <w:b/>
          <w:i w:val="0"/>
          <w:sz w:val="28"/>
          <w:szCs w:val="28"/>
        </w:rPr>
      </w:pPr>
      <w:r w:rsidRPr="00BC7788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приказом управления социальной</w:t>
      </w:r>
    </w:p>
    <w:p w:rsidR="00CA7C46" w:rsidRPr="00BC7788" w:rsidRDefault="00CA7C46" w:rsidP="00CA7C46">
      <w:pPr>
        <w:ind w:left="0" w:firstLine="709"/>
        <w:rPr>
          <w:rFonts w:ascii="Times New Roman" w:hAnsi="Times New Roman" w:cs="Times New Roman"/>
          <w:b/>
          <w:i w:val="0"/>
          <w:sz w:val="28"/>
          <w:szCs w:val="28"/>
        </w:rPr>
      </w:pPr>
      <w:r w:rsidRPr="00BC7788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защиты населения  области                                                                                                               </w:t>
      </w:r>
    </w:p>
    <w:p w:rsidR="00CA7C46" w:rsidRPr="00BC7788" w:rsidRDefault="00CA7C46" w:rsidP="00CA7C46">
      <w:pPr>
        <w:ind w:left="0" w:firstLine="709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BC7788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</w:t>
      </w:r>
      <w:r w:rsidRPr="00BC7788">
        <w:rPr>
          <w:rFonts w:ascii="Times New Roman" w:hAnsi="Times New Roman" w:cs="Times New Roman"/>
          <w:b/>
          <w:i w:val="0"/>
          <w:sz w:val="28"/>
          <w:szCs w:val="28"/>
        </w:rPr>
        <w:t xml:space="preserve">от    октября   2019 года  №      </w:t>
      </w:r>
    </w:p>
    <w:p w:rsidR="00CA7C46" w:rsidRPr="00BC7788" w:rsidRDefault="00CA7C46" w:rsidP="00CA7C46">
      <w:pPr>
        <w:ind w:left="0" w:firstLine="709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CA7C46" w:rsidRPr="00BC7788" w:rsidRDefault="00CA7C46" w:rsidP="00CA7C46">
      <w:pPr>
        <w:ind w:left="0" w:firstLine="709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CA7C46" w:rsidRPr="00BC7788" w:rsidRDefault="00CA7C46" w:rsidP="00CA7C46">
      <w:pPr>
        <w:ind w:left="0" w:firstLine="709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BC7788">
        <w:rPr>
          <w:rFonts w:ascii="Times New Roman" w:hAnsi="Times New Roman" w:cs="Times New Roman"/>
          <w:b/>
          <w:bCs/>
          <w:i w:val="0"/>
          <w:sz w:val="28"/>
          <w:szCs w:val="28"/>
        </w:rPr>
        <w:t>Положение</w:t>
      </w:r>
    </w:p>
    <w:p w:rsidR="00CA7C46" w:rsidRPr="00BC7788" w:rsidRDefault="00CA7C46" w:rsidP="00CA7C46">
      <w:pPr>
        <w:pStyle w:val="a3"/>
        <w:ind w:right="0" w:firstLine="709"/>
        <w:jc w:val="center"/>
        <w:rPr>
          <w:b/>
          <w:sz w:val="28"/>
          <w:szCs w:val="28"/>
        </w:rPr>
      </w:pPr>
      <w:proofErr w:type="gramStart"/>
      <w:r w:rsidRPr="00BC7788">
        <w:rPr>
          <w:b/>
          <w:sz w:val="28"/>
          <w:szCs w:val="28"/>
        </w:rPr>
        <w:t>об</w:t>
      </w:r>
      <w:proofErr w:type="gramEnd"/>
      <w:r w:rsidRPr="00BC7788">
        <w:rPr>
          <w:b/>
          <w:sz w:val="28"/>
          <w:szCs w:val="28"/>
        </w:rPr>
        <w:t xml:space="preserve"> областном конкурсе «</w:t>
      </w:r>
      <w:proofErr w:type="spellStart"/>
      <w:r w:rsidRPr="00BC7788">
        <w:rPr>
          <w:b/>
          <w:sz w:val="28"/>
          <w:szCs w:val="28"/>
        </w:rPr>
        <w:t>Стартбатл</w:t>
      </w:r>
      <w:proofErr w:type="spellEnd"/>
      <w:r w:rsidRPr="00BC7788">
        <w:rPr>
          <w:b/>
          <w:sz w:val="28"/>
          <w:szCs w:val="28"/>
        </w:rPr>
        <w:t xml:space="preserve">» - «На пути к успеху» </w:t>
      </w:r>
    </w:p>
    <w:p w:rsidR="00CA7C46" w:rsidRPr="00BC7788" w:rsidRDefault="00CA7C46" w:rsidP="00CA7C46">
      <w:pPr>
        <w:pStyle w:val="a3"/>
        <w:ind w:right="0" w:firstLine="709"/>
        <w:jc w:val="center"/>
        <w:rPr>
          <w:b/>
          <w:sz w:val="28"/>
          <w:szCs w:val="28"/>
        </w:rPr>
      </w:pPr>
      <w:proofErr w:type="gramStart"/>
      <w:r w:rsidRPr="00BC7788">
        <w:rPr>
          <w:b/>
          <w:sz w:val="28"/>
          <w:szCs w:val="28"/>
        </w:rPr>
        <w:t>среди  воспитанников</w:t>
      </w:r>
      <w:proofErr w:type="gramEnd"/>
      <w:r w:rsidRPr="00BC7788">
        <w:rPr>
          <w:b/>
          <w:sz w:val="28"/>
          <w:szCs w:val="28"/>
        </w:rPr>
        <w:t xml:space="preserve"> организаций для детей-сирот и детей,</w:t>
      </w:r>
    </w:p>
    <w:p w:rsidR="00CA7C46" w:rsidRPr="00BC7788" w:rsidRDefault="00CA7C46" w:rsidP="00CA7C46">
      <w:pPr>
        <w:pStyle w:val="a3"/>
        <w:ind w:right="0" w:firstLine="709"/>
        <w:jc w:val="center"/>
        <w:rPr>
          <w:b/>
          <w:sz w:val="28"/>
          <w:szCs w:val="28"/>
        </w:rPr>
      </w:pPr>
      <w:proofErr w:type="gramStart"/>
      <w:r w:rsidRPr="00BC7788">
        <w:rPr>
          <w:b/>
          <w:sz w:val="28"/>
          <w:szCs w:val="28"/>
        </w:rPr>
        <w:t>оставшихся</w:t>
      </w:r>
      <w:proofErr w:type="gramEnd"/>
      <w:r w:rsidRPr="00BC7788">
        <w:rPr>
          <w:b/>
          <w:sz w:val="28"/>
          <w:szCs w:val="28"/>
        </w:rPr>
        <w:t xml:space="preserve"> без попечения родителей</w:t>
      </w:r>
    </w:p>
    <w:p w:rsidR="00CA7C46" w:rsidRPr="00BC7788" w:rsidRDefault="00CA7C46" w:rsidP="00CA7C46">
      <w:pPr>
        <w:spacing w:before="60"/>
        <w:ind w:left="0" w:firstLine="709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CA7C46" w:rsidRPr="00BC7788" w:rsidRDefault="00CA7C46" w:rsidP="00CA7C46">
      <w:pPr>
        <w:spacing w:before="60"/>
        <w:ind w:left="0" w:firstLine="709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C7788">
        <w:rPr>
          <w:rFonts w:ascii="Times New Roman" w:hAnsi="Times New Roman" w:cs="Times New Roman"/>
          <w:b/>
          <w:i w:val="0"/>
          <w:sz w:val="28"/>
          <w:szCs w:val="28"/>
        </w:rPr>
        <w:t>1.Общие положения</w:t>
      </w:r>
    </w:p>
    <w:p w:rsidR="00CA7C46" w:rsidRPr="00BC7788" w:rsidRDefault="00CA7C46" w:rsidP="00CA7C46">
      <w:pPr>
        <w:spacing w:before="60"/>
        <w:ind w:left="0" w:firstLine="709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CA7C46" w:rsidRPr="00BC7788" w:rsidRDefault="00CA7C46" w:rsidP="00CA7C46">
      <w:pPr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C7788">
        <w:rPr>
          <w:rFonts w:ascii="Times New Roman" w:hAnsi="Times New Roman" w:cs="Times New Roman"/>
          <w:i w:val="0"/>
          <w:sz w:val="28"/>
          <w:szCs w:val="28"/>
        </w:rPr>
        <w:t>1.1. Настоящее Положение регламентирует порядок и условия проведения областного конкурса воспитанников организаций для детей-сирот и детей, оставшихся без попечения родителей, «Стартбатл» - «На пути к успеху»</w:t>
      </w:r>
      <w:r w:rsidRPr="00BC7788">
        <w:rPr>
          <w:rFonts w:ascii="Times New Roman" w:hAnsi="Times New Roman" w:cs="Times New Roman"/>
          <w:i w:val="0"/>
          <w:color w:val="FF0000"/>
          <w:sz w:val="28"/>
          <w:szCs w:val="28"/>
        </w:rPr>
        <w:t xml:space="preserve"> </w:t>
      </w:r>
      <w:r w:rsidRPr="00BC7788">
        <w:rPr>
          <w:rFonts w:ascii="Times New Roman" w:hAnsi="Times New Roman" w:cs="Times New Roman"/>
          <w:i w:val="0"/>
          <w:sz w:val="28"/>
          <w:szCs w:val="28"/>
        </w:rPr>
        <w:t>(далее - Конкурс).</w:t>
      </w:r>
    </w:p>
    <w:p w:rsidR="00CA7C46" w:rsidRPr="00BC7788" w:rsidRDefault="00CA7C46" w:rsidP="00CA7C46">
      <w:pPr>
        <w:ind w:left="0" w:firstLine="709"/>
        <w:jc w:val="both"/>
        <w:outlineLvl w:val="0"/>
        <w:rPr>
          <w:rFonts w:ascii="Times New Roman" w:hAnsi="Times New Roman" w:cs="Times New Roman"/>
          <w:i w:val="0"/>
          <w:sz w:val="28"/>
          <w:szCs w:val="28"/>
        </w:rPr>
      </w:pPr>
      <w:r w:rsidRPr="00BC7788">
        <w:rPr>
          <w:rFonts w:ascii="Times New Roman" w:hAnsi="Times New Roman" w:cs="Times New Roman"/>
          <w:i w:val="0"/>
          <w:sz w:val="28"/>
          <w:szCs w:val="28"/>
        </w:rPr>
        <w:t>1.2. Организатором Конкурса является управление социальной защиты населения Белгородской области (далее – Управление) совместно с государственным бюджетным учреждением для детей-сирот и детей, оставшихся без попечения родителей, и лиц из числа детей-сирот и детей, оставшихся без попечения родителей, «Центр подготовки и постинтернатного сопровождения выпускников «Расправь крылья» (далее – Центр).</w:t>
      </w:r>
    </w:p>
    <w:p w:rsidR="00CA7C46" w:rsidRPr="00BC7788" w:rsidRDefault="00CA7C46" w:rsidP="00CA7C46">
      <w:pPr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C7788">
        <w:rPr>
          <w:rFonts w:ascii="Times New Roman" w:hAnsi="Times New Roman" w:cs="Times New Roman"/>
          <w:i w:val="0"/>
          <w:sz w:val="28"/>
          <w:szCs w:val="28"/>
        </w:rPr>
        <w:t>1.3. Вся информация о Конкурсе, включая настоящее Положение, информация об участниках и победителях размещается на сайте: http://www.rkcentr31.ru.</w:t>
      </w:r>
    </w:p>
    <w:p w:rsidR="00CA7C46" w:rsidRPr="00BC7788" w:rsidRDefault="00CA7C46" w:rsidP="00CA7C46">
      <w:pPr>
        <w:ind w:left="0" w:right="-18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CA7C46" w:rsidRPr="00BC7788" w:rsidRDefault="00CA7C46" w:rsidP="00CA7C46">
      <w:pPr>
        <w:pStyle w:val="3"/>
        <w:ind w:firstLine="709"/>
        <w:rPr>
          <w:sz w:val="28"/>
          <w:szCs w:val="28"/>
        </w:rPr>
      </w:pPr>
      <w:r w:rsidRPr="00BC7788">
        <w:rPr>
          <w:sz w:val="28"/>
          <w:szCs w:val="28"/>
        </w:rPr>
        <w:t xml:space="preserve">2. Цель и задачи  </w:t>
      </w:r>
    </w:p>
    <w:p w:rsidR="00CA7C46" w:rsidRPr="00BC7788" w:rsidRDefault="00CA7C46" w:rsidP="00CA7C46">
      <w:pPr>
        <w:ind w:left="0" w:firstLine="709"/>
        <w:rPr>
          <w:rFonts w:ascii="Times New Roman" w:hAnsi="Times New Roman" w:cs="Times New Roman"/>
          <w:i w:val="0"/>
          <w:sz w:val="28"/>
          <w:szCs w:val="28"/>
        </w:rPr>
      </w:pPr>
    </w:p>
    <w:p w:rsidR="00CA7C46" w:rsidRPr="00BC7788" w:rsidRDefault="00CA7C46" w:rsidP="00CA7C46">
      <w:pPr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C7788">
        <w:rPr>
          <w:rFonts w:ascii="Times New Roman" w:hAnsi="Times New Roman" w:cs="Times New Roman"/>
          <w:i w:val="0"/>
          <w:sz w:val="28"/>
          <w:szCs w:val="28"/>
        </w:rPr>
        <w:t>2.1. Конкурс проводится в целях оценки готовности воспитанников организаций для детей-сирот и детей, оставшихся без попечения родителей области к выпуску и самостоятельной жизни.</w:t>
      </w:r>
    </w:p>
    <w:p w:rsidR="00CA7C46" w:rsidRPr="00BC7788" w:rsidRDefault="00CA7C46" w:rsidP="00CA7C46">
      <w:pPr>
        <w:tabs>
          <w:tab w:val="center" w:pos="5032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C7788">
        <w:rPr>
          <w:rFonts w:ascii="Times New Roman" w:hAnsi="Times New Roman" w:cs="Times New Roman"/>
          <w:i w:val="0"/>
          <w:sz w:val="28"/>
          <w:szCs w:val="28"/>
        </w:rPr>
        <w:t xml:space="preserve">2.2. Задачи Конкурса: </w:t>
      </w:r>
    </w:p>
    <w:p w:rsidR="00CA7C46" w:rsidRPr="00BC7788" w:rsidRDefault="00CA7C46" w:rsidP="00CA7C46">
      <w:pPr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C7788">
        <w:rPr>
          <w:rFonts w:ascii="Times New Roman" w:hAnsi="Times New Roman" w:cs="Times New Roman"/>
          <w:i w:val="0"/>
          <w:sz w:val="28"/>
          <w:szCs w:val="28"/>
        </w:rPr>
        <w:t>2.2.1. Демонстрация новой формы оценки уровня готовности к самостоятельной жизни воспитанников организаций для детей-сирот и детей, оставшихся без попечения родителей, опирающейся на создание условий, в которых каждый участник может на практике проверить уровень своей готовности к самостоятельной жизни, в том числе:</w:t>
      </w:r>
    </w:p>
    <w:p w:rsidR="00CA7C46" w:rsidRPr="00BC7788" w:rsidRDefault="00CA7C46" w:rsidP="00CA7C46">
      <w:pPr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C7788">
        <w:rPr>
          <w:rFonts w:ascii="Times New Roman" w:hAnsi="Times New Roman" w:cs="Times New Roman"/>
          <w:i w:val="0"/>
          <w:sz w:val="28"/>
          <w:szCs w:val="28"/>
        </w:rPr>
        <w:t xml:space="preserve">- применить полученные знания и навыки самообслуживания, самообеспечения, самоорганизации; </w:t>
      </w:r>
    </w:p>
    <w:p w:rsidR="00CA7C46" w:rsidRPr="00BC7788" w:rsidRDefault="00CA7C46" w:rsidP="00CA7C46">
      <w:pPr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C7788">
        <w:rPr>
          <w:rFonts w:ascii="Times New Roman" w:hAnsi="Times New Roman" w:cs="Times New Roman"/>
          <w:i w:val="0"/>
          <w:sz w:val="28"/>
          <w:szCs w:val="28"/>
        </w:rPr>
        <w:t>- оценить умения самостоятельно принимать решения, брать на себя ответственность, преодолевать трудности, добиваться цели;</w:t>
      </w:r>
    </w:p>
    <w:p w:rsidR="00CA7C46" w:rsidRPr="00BC7788" w:rsidRDefault="00CA7C46" w:rsidP="00CA7C46">
      <w:pPr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C7788">
        <w:rPr>
          <w:rFonts w:ascii="Times New Roman" w:hAnsi="Times New Roman" w:cs="Times New Roman"/>
          <w:i w:val="0"/>
          <w:sz w:val="28"/>
          <w:szCs w:val="28"/>
        </w:rPr>
        <w:t>- проявить творческие способности.</w:t>
      </w:r>
    </w:p>
    <w:p w:rsidR="00CA7C46" w:rsidRPr="00BC7788" w:rsidRDefault="00CA7C46" w:rsidP="00CA7C46">
      <w:pPr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C7788">
        <w:rPr>
          <w:rFonts w:ascii="Times New Roman" w:hAnsi="Times New Roman" w:cs="Times New Roman"/>
          <w:i w:val="0"/>
          <w:sz w:val="28"/>
          <w:szCs w:val="28"/>
        </w:rPr>
        <w:t xml:space="preserve">2.2.2. Привлечение внимания общественности к постинтернатному </w:t>
      </w:r>
      <w:r w:rsidRPr="00BC7788">
        <w:rPr>
          <w:rFonts w:ascii="Times New Roman" w:hAnsi="Times New Roman" w:cs="Times New Roman"/>
          <w:i w:val="0"/>
          <w:sz w:val="28"/>
          <w:szCs w:val="28"/>
        </w:rPr>
        <w:lastRenderedPageBreak/>
        <w:t>сопровождению в Белгородской области.</w:t>
      </w:r>
    </w:p>
    <w:p w:rsidR="00CA7C46" w:rsidRPr="00BC7788" w:rsidRDefault="00CA7C46" w:rsidP="00CA7C46">
      <w:pPr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C7788">
        <w:rPr>
          <w:rFonts w:ascii="Times New Roman" w:hAnsi="Times New Roman" w:cs="Times New Roman"/>
          <w:i w:val="0"/>
          <w:sz w:val="28"/>
          <w:szCs w:val="28"/>
        </w:rPr>
        <w:t>2.2.3. Внедрение новых форм пропаганды постинтернатного сопровождения.</w:t>
      </w:r>
    </w:p>
    <w:p w:rsidR="00CA7C46" w:rsidRPr="00BC7788" w:rsidRDefault="00CA7C46" w:rsidP="00CA7C46">
      <w:pPr>
        <w:pStyle w:val="4"/>
        <w:ind w:left="0" w:firstLine="709"/>
        <w:jc w:val="center"/>
        <w:rPr>
          <w:rFonts w:ascii="Times New Roman" w:hAnsi="Times New Roman"/>
          <w:i w:val="0"/>
          <w:iCs w:val="0"/>
        </w:rPr>
      </w:pPr>
      <w:r w:rsidRPr="00BC7788">
        <w:rPr>
          <w:rFonts w:ascii="Times New Roman" w:hAnsi="Times New Roman"/>
          <w:i w:val="0"/>
          <w:iCs w:val="0"/>
        </w:rPr>
        <w:t>3. Участники Конкурса</w:t>
      </w:r>
    </w:p>
    <w:p w:rsidR="00CA7C46" w:rsidRPr="00BC7788" w:rsidRDefault="00CA7C46" w:rsidP="00CA7C46">
      <w:pPr>
        <w:ind w:left="0" w:firstLine="709"/>
        <w:rPr>
          <w:rFonts w:ascii="Times New Roman" w:hAnsi="Times New Roman" w:cs="Times New Roman"/>
          <w:i w:val="0"/>
          <w:sz w:val="28"/>
          <w:szCs w:val="28"/>
        </w:rPr>
      </w:pPr>
    </w:p>
    <w:p w:rsidR="00CA7C46" w:rsidRPr="00BC7788" w:rsidRDefault="00CA7C46" w:rsidP="00CA7C46">
      <w:pPr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C7788">
        <w:rPr>
          <w:rFonts w:ascii="Times New Roman" w:hAnsi="Times New Roman" w:cs="Times New Roman"/>
          <w:i w:val="0"/>
          <w:sz w:val="28"/>
          <w:szCs w:val="28"/>
        </w:rPr>
        <w:t>3.1.  В Конкурсе принимают участие команды воспитанников организаций для детей-сирот и детей, оставшихся без попечения родителей Белгородской области.</w:t>
      </w:r>
    </w:p>
    <w:p w:rsidR="00CA7C46" w:rsidRPr="00BC7788" w:rsidRDefault="00CA7C46" w:rsidP="00CA7C46">
      <w:pPr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C7788">
        <w:rPr>
          <w:rFonts w:ascii="Times New Roman" w:hAnsi="Times New Roman" w:cs="Times New Roman"/>
          <w:i w:val="0"/>
          <w:sz w:val="28"/>
          <w:szCs w:val="28"/>
        </w:rPr>
        <w:t xml:space="preserve">3.2. Численный состав команды 5 человек (четыре воспитанника и один сопровождающий). Отбор участников осуществляется внутри учреждения, направляющего воспитанников на Конкурс с учетом следующих условий: </w:t>
      </w:r>
    </w:p>
    <w:p w:rsidR="00CA7C46" w:rsidRPr="00BC7788" w:rsidRDefault="00CA7C46" w:rsidP="00CA7C46">
      <w:pPr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C7788">
        <w:rPr>
          <w:rFonts w:ascii="Times New Roman" w:hAnsi="Times New Roman" w:cs="Times New Roman"/>
          <w:i w:val="0"/>
          <w:sz w:val="28"/>
          <w:szCs w:val="28"/>
        </w:rPr>
        <w:t xml:space="preserve">   - для участия в конкурсе допускаются воспитанники в возрасте                           от 14 до 18 лет; </w:t>
      </w:r>
    </w:p>
    <w:p w:rsidR="00CA7C46" w:rsidRPr="00BC7788" w:rsidRDefault="00CA7C46" w:rsidP="00CA7C46">
      <w:pPr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C7788">
        <w:rPr>
          <w:rFonts w:ascii="Times New Roman" w:hAnsi="Times New Roman" w:cs="Times New Roman"/>
          <w:i w:val="0"/>
          <w:sz w:val="28"/>
          <w:szCs w:val="28"/>
        </w:rPr>
        <w:t xml:space="preserve">   - в состав команды от каждого учреждения могут входить не более двух воспитанников старше 16 лет;</w:t>
      </w:r>
    </w:p>
    <w:p w:rsidR="00CA7C46" w:rsidRPr="00BC7788" w:rsidRDefault="00CA7C46" w:rsidP="00CA7C46">
      <w:pPr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C7788">
        <w:rPr>
          <w:rFonts w:ascii="Times New Roman" w:hAnsi="Times New Roman" w:cs="Times New Roman"/>
          <w:i w:val="0"/>
          <w:sz w:val="28"/>
          <w:szCs w:val="28"/>
        </w:rPr>
        <w:t xml:space="preserve">   - отбор в команду производится с учетом пожеланий воспитанников, предпочтение отдается воспитанникам, которые в большей степени нуждаются в оценке собственных умений и навыков, необходимых для самостоятельной жизни;</w:t>
      </w:r>
    </w:p>
    <w:p w:rsidR="00CA7C46" w:rsidRPr="00BC7788" w:rsidRDefault="00CA7C46" w:rsidP="00CA7C46">
      <w:pPr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C7788">
        <w:rPr>
          <w:rFonts w:ascii="Times New Roman" w:hAnsi="Times New Roman" w:cs="Times New Roman"/>
          <w:i w:val="0"/>
          <w:sz w:val="28"/>
          <w:szCs w:val="28"/>
        </w:rPr>
        <w:t xml:space="preserve">   - педагог, сопровождающий воспитанников, принимает участие в выполнении конкурсных заданий, его личные результаты учитываются в командном зачете. </w:t>
      </w:r>
    </w:p>
    <w:p w:rsidR="00CA7C46" w:rsidRPr="00BC7788" w:rsidRDefault="00CA7C46" w:rsidP="00CA7C46">
      <w:pPr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C7788">
        <w:rPr>
          <w:rFonts w:ascii="Times New Roman" w:hAnsi="Times New Roman" w:cs="Times New Roman"/>
          <w:i w:val="0"/>
          <w:sz w:val="28"/>
          <w:szCs w:val="28"/>
        </w:rPr>
        <w:t xml:space="preserve">3.3. Участники команды должны быть одеты по погоде, в удобных для кратковременного (не более 30 минут) передвижения на открытом воздухе, одежде и обуви. </w:t>
      </w:r>
    </w:p>
    <w:p w:rsidR="00CA7C46" w:rsidRPr="00BC7788" w:rsidRDefault="00CA7C46" w:rsidP="00CA7C46">
      <w:pPr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C7788">
        <w:rPr>
          <w:rFonts w:ascii="Times New Roman" w:hAnsi="Times New Roman" w:cs="Times New Roman"/>
          <w:i w:val="0"/>
          <w:sz w:val="28"/>
          <w:szCs w:val="28"/>
        </w:rPr>
        <w:t xml:space="preserve">3.4. Команда должна иметь название, состоящее из одного-двух слов, а также предоставить эмблему команды в электронном виде на почту Центра: </w:t>
      </w:r>
      <w:hyperlink r:id="rId4" w:history="1">
        <w:r w:rsidRPr="00BC7788">
          <w:rPr>
            <w:rStyle w:val="a4"/>
            <w:rFonts w:ascii="Times New Roman" w:hAnsi="Times New Roman" w:cs="Times New Roman"/>
            <w:i w:val="0"/>
            <w:sz w:val="28"/>
            <w:szCs w:val="28"/>
          </w:rPr>
          <w:t>centr.psrk@mail.ru</w:t>
        </w:r>
      </w:hyperlink>
      <w:r w:rsidRPr="00BC7788">
        <w:rPr>
          <w:rFonts w:ascii="Times New Roman" w:hAnsi="Times New Roman" w:cs="Times New Roman"/>
          <w:i w:val="0"/>
          <w:sz w:val="28"/>
          <w:szCs w:val="28"/>
        </w:rPr>
        <w:t xml:space="preserve"> в срок до 21 октября 2019 года.</w:t>
      </w:r>
    </w:p>
    <w:p w:rsidR="00CA7C46" w:rsidRPr="00BC7788" w:rsidRDefault="00CA7C46" w:rsidP="00CA7C46">
      <w:pPr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CA7C46" w:rsidRPr="00BC7788" w:rsidRDefault="00CA7C46" w:rsidP="00CA7C46">
      <w:pPr>
        <w:ind w:left="0" w:firstLine="709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C7788">
        <w:rPr>
          <w:rFonts w:ascii="Times New Roman" w:hAnsi="Times New Roman" w:cs="Times New Roman"/>
          <w:b/>
          <w:i w:val="0"/>
          <w:sz w:val="28"/>
          <w:szCs w:val="28"/>
        </w:rPr>
        <w:t>4. Порядок организации и проведения конкурса</w:t>
      </w:r>
    </w:p>
    <w:p w:rsidR="00CA7C46" w:rsidRPr="00BC7788" w:rsidRDefault="00CA7C46" w:rsidP="00CA7C46">
      <w:pPr>
        <w:tabs>
          <w:tab w:val="left" w:pos="5180"/>
        </w:tabs>
        <w:ind w:left="0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CA7C46" w:rsidRPr="00BC7788" w:rsidRDefault="00CA7C46" w:rsidP="00CA7C46">
      <w:pPr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C7788">
        <w:rPr>
          <w:rFonts w:ascii="Times New Roman" w:hAnsi="Times New Roman" w:cs="Times New Roman"/>
          <w:i w:val="0"/>
          <w:sz w:val="28"/>
          <w:szCs w:val="28"/>
        </w:rPr>
        <w:t xml:space="preserve">4.1. Конкурс проводится 29 октября 2019 года с 10.00 до 15.00 и включает в себя: </w:t>
      </w:r>
    </w:p>
    <w:p w:rsidR="00CA7C46" w:rsidRPr="00BC7788" w:rsidRDefault="00CA7C46" w:rsidP="00CA7C46">
      <w:pPr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C7788">
        <w:rPr>
          <w:rFonts w:ascii="Times New Roman" w:hAnsi="Times New Roman" w:cs="Times New Roman"/>
          <w:i w:val="0"/>
          <w:sz w:val="28"/>
          <w:szCs w:val="28"/>
        </w:rPr>
        <w:t>- информирование организаций для детей-сирот сирот и детей, оставшихся без попечения родителей, о проведении Конкурса.</w:t>
      </w:r>
    </w:p>
    <w:p w:rsidR="00CA7C46" w:rsidRPr="00BC7788" w:rsidRDefault="00CA7C46" w:rsidP="00CA7C46">
      <w:pPr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C7788">
        <w:rPr>
          <w:rFonts w:ascii="Times New Roman" w:hAnsi="Times New Roman" w:cs="Times New Roman"/>
          <w:i w:val="0"/>
          <w:sz w:val="28"/>
          <w:szCs w:val="28"/>
        </w:rPr>
        <w:t>- выполнение командами домашнего задания состоящего из двух этапов: первый (выполнение квеста) оценивается до проведения Конкурса, второй (представление команды) оценивается во время Конкурса;</w:t>
      </w:r>
    </w:p>
    <w:p w:rsidR="00CA7C46" w:rsidRPr="00BC7788" w:rsidRDefault="00CA7C46" w:rsidP="00CA7C46">
      <w:pPr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C7788">
        <w:rPr>
          <w:rFonts w:ascii="Times New Roman" w:hAnsi="Times New Roman" w:cs="Times New Roman"/>
          <w:i w:val="0"/>
          <w:sz w:val="28"/>
          <w:szCs w:val="28"/>
        </w:rPr>
        <w:t>- выполнение участниками Конкурса индивидуальных заданий на территории Центра находящегося по адресу: п. Северный, ул. Школьная, д. 37 и близлежащих территориях;</w:t>
      </w:r>
    </w:p>
    <w:p w:rsidR="00CA7C46" w:rsidRPr="00BC7788" w:rsidRDefault="00CA7C46" w:rsidP="00CA7C46">
      <w:pPr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C7788">
        <w:rPr>
          <w:rFonts w:ascii="Times New Roman" w:hAnsi="Times New Roman" w:cs="Times New Roman"/>
          <w:i w:val="0"/>
          <w:sz w:val="28"/>
          <w:szCs w:val="28"/>
        </w:rPr>
        <w:t>- начисление баллов командам по результатам оценки конкурсной комиссией выполнения участниками конкурсных заданий;</w:t>
      </w:r>
    </w:p>
    <w:p w:rsidR="00CA7C46" w:rsidRPr="00BC7788" w:rsidRDefault="00CA7C46" w:rsidP="00CA7C46">
      <w:pPr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C7788">
        <w:rPr>
          <w:rFonts w:ascii="Times New Roman" w:hAnsi="Times New Roman" w:cs="Times New Roman"/>
          <w:i w:val="0"/>
          <w:sz w:val="28"/>
          <w:szCs w:val="28"/>
        </w:rPr>
        <w:t xml:space="preserve">- подведение итогов Конкурса и награждение победителей памятными </w:t>
      </w:r>
      <w:r w:rsidRPr="00BC7788">
        <w:rPr>
          <w:rFonts w:ascii="Times New Roman" w:hAnsi="Times New Roman" w:cs="Times New Roman"/>
          <w:i w:val="0"/>
          <w:sz w:val="28"/>
          <w:szCs w:val="28"/>
        </w:rPr>
        <w:lastRenderedPageBreak/>
        <w:t>сувенирами и ценными подарками.</w:t>
      </w:r>
    </w:p>
    <w:p w:rsidR="00CA7C46" w:rsidRPr="00BC7788" w:rsidRDefault="00CA7C46" w:rsidP="00CA7C46">
      <w:pPr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CA7C46" w:rsidRPr="00BC7788" w:rsidRDefault="00CA7C46" w:rsidP="00CA7C46">
      <w:pPr>
        <w:tabs>
          <w:tab w:val="left" w:pos="3038"/>
        </w:tabs>
        <w:spacing w:before="120" w:after="60"/>
        <w:ind w:left="0" w:firstLine="709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C7788">
        <w:rPr>
          <w:rFonts w:ascii="Times New Roman" w:hAnsi="Times New Roman" w:cs="Times New Roman"/>
          <w:b/>
          <w:i w:val="0"/>
          <w:sz w:val="28"/>
          <w:szCs w:val="28"/>
        </w:rPr>
        <w:t>5. Оргкомитет и жюри Конкурса</w:t>
      </w:r>
    </w:p>
    <w:p w:rsidR="00CA7C46" w:rsidRPr="00BC7788" w:rsidRDefault="00CA7C46" w:rsidP="00CA7C46">
      <w:pPr>
        <w:spacing w:before="60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C7788">
        <w:rPr>
          <w:rFonts w:ascii="Times New Roman" w:hAnsi="Times New Roman" w:cs="Times New Roman"/>
          <w:i w:val="0"/>
          <w:sz w:val="28"/>
          <w:szCs w:val="28"/>
        </w:rPr>
        <w:t>5.1. Оргкомитет Конкурса осуществляет руководство Конкурсом и выполняет следующие функции:</w:t>
      </w:r>
    </w:p>
    <w:p w:rsidR="00CA7C46" w:rsidRPr="00BC7788" w:rsidRDefault="00CA7C46" w:rsidP="00CA7C46">
      <w:pPr>
        <w:spacing w:before="20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C7788">
        <w:rPr>
          <w:rFonts w:ascii="Times New Roman" w:hAnsi="Times New Roman" w:cs="Times New Roman"/>
          <w:i w:val="0"/>
          <w:sz w:val="28"/>
          <w:szCs w:val="28"/>
        </w:rPr>
        <w:t>- утверждение порядка проведения Конкурса;</w:t>
      </w:r>
    </w:p>
    <w:p w:rsidR="00CA7C46" w:rsidRPr="00BC7788" w:rsidRDefault="00CA7C46" w:rsidP="00CA7C46">
      <w:pPr>
        <w:spacing w:before="20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C7788">
        <w:rPr>
          <w:rFonts w:ascii="Times New Roman" w:hAnsi="Times New Roman" w:cs="Times New Roman"/>
          <w:i w:val="0"/>
          <w:sz w:val="28"/>
          <w:szCs w:val="28"/>
        </w:rPr>
        <w:t>- обеспечение финансово-организационной подготовки и проведения Конкурса;</w:t>
      </w:r>
    </w:p>
    <w:p w:rsidR="00CA7C46" w:rsidRPr="00BC7788" w:rsidRDefault="00CA7C46" w:rsidP="00CA7C46">
      <w:pPr>
        <w:spacing w:before="20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C7788">
        <w:rPr>
          <w:rFonts w:ascii="Times New Roman" w:hAnsi="Times New Roman" w:cs="Times New Roman"/>
          <w:i w:val="0"/>
          <w:sz w:val="28"/>
          <w:szCs w:val="28"/>
        </w:rPr>
        <w:t>- подготовка и распространение информационных материалов Конкурса.</w:t>
      </w:r>
    </w:p>
    <w:p w:rsidR="00CA7C46" w:rsidRPr="00BC7788" w:rsidRDefault="00CA7C46" w:rsidP="00CA7C46">
      <w:pPr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C7788">
        <w:rPr>
          <w:rFonts w:ascii="Times New Roman" w:hAnsi="Times New Roman" w:cs="Times New Roman"/>
          <w:bCs/>
          <w:i w:val="0"/>
          <w:sz w:val="28"/>
          <w:szCs w:val="28"/>
          <w:lang w:eastAsia="en-US"/>
        </w:rPr>
        <w:t>5.2.</w:t>
      </w:r>
      <w:r w:rsidRPr="00BC7788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Состав жюри определятся председателем оргкомитета Конкурса</w:t>
      </w:r>
      <w:r w:rsidRPr="00BC7788">
        <w:rPr>
          <w:rFonts w:ascii="Times New Roman" w:hAnsi="Times New Roman" w:cs="Times New Roman"/>
          <w:i w:val="0"/>
          <w:sz w:val="28"/>
          <w:szCs w:val="28"/>
        </w:rPr>
        <w:t xml:space="preserve"> и включает в себя: председателя конкурсной комиссии (представитель управления социальной защиты населения области), и 3 члена конкурсной комиссии (представитель ГБУ «Центр подготовки и сопровождения выпускников «Расправь крылья», представитель управления социальной защиты населения области, представитель ОГБУ «Белгородский областной ресурсно-консультационный центр по работе с семьей и детьми».</w:t>
      </w:r>
    </w:p>
    <w:p w:rsidR="00CA7C46" w:rsidRPr="00BC7788" w:rsidRDefault="00CA7C46" w:rsidP="00CA7C46">
      <w:pPr>
        <w:ind w:left="0" w:firstLine="709"/>
        <w:jc w:val="both"/>
        <w:rPr>
          <w:rFonts w:ascii="Times New Roman" w:hAnsi="Times New Roman" w:cs="Times New Roman"/>
          <w:i w:val="0"/>
          <w:spacing w:val="-6"/>
          <w:sz w:val="28"/>
          <w:szCs w:val="28"/>
        </w:rPr>
      </w:pPr>
      <w:r w:rsidRPr="00BC7788">
        <w:rPr>
          <w:rFonts w:ascii="Times New Roman" w:hAnsi="Times New Roman" w:cs="Times New Roman"/>
          <w:i w:val="0"/>
          <w:spacing w:val="-6"/>
          <w:sz w:val="28"/>
          <w:szCs w:val="28"/>
        </w:rPr>
        <w:t>5.3. На жюри Конкурса возлагаются:</w:t>
      </w:r>
    </w:p>
    <w:p w:rsidR="00CA7C46" w:rsidRPr="00BC7788" w:rsidRDefault="00CA7C46" w:rsidP="00CA7C46">
      <w:pPr>
        <w:ind w:left="0" w:firstLine="709"/>
        <w:jc w:val="both"/>
        <w:rPr>
          <w:rFonts w:ascii="Times New Roman" w:hAnsi="Times New Roman" w:cs="Times New Roman"/>
          <w:i w:val="0"/>
          <w:spacing w:val="-6"/>
          <w:sz w:val="28"/>
          <w:szCs w:val="28"/>
        </w:rPr>
      </w:pPr>
      <w:r w:rsidRPr="00BC7788">
        <w:rPr>
          <w:rFonts w:ascii="Times New Roman" w:hAnsi="Times New Roman" w:cs="Times New Roman"/>
          <w:i w:val="0"/>
          <w:spacing w:val="-6"/>
          <w:sz w:val="28"/>
          <w:szCs w:val="28"/>
        </w:rPr>
        <w:t>-  оценка результативности участников Конкурса;</w:t>
      </w:r>
    </w:p>
    <w:p w:rsidR="00CA7C46" w:rsidRPr="00BC7788" w:rsidRDefault="00CA7C46" w:rsidP="00CA7C46">
      <w:pPr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C7788">
        <w:rPr>
          <w:rFonts w:ascii="Times New Roman" w:hAnsi="Times New Roman" w:cs="Times New Roman"/>
          <w:i w:val="0"/>
          <w:sz w:val="28"/>
          <w:szCs w:val="28"/>
        </w:rPr>
        <w:t>- определение победителей по итогам Конкурса и в заданиях (номинациях) Конкурса;</w:t>
      </w:r>
    </w:p>
    <w:p w:rsidR="00CA7C46" w:rsidRPr="00BC7788" w:rsidRDefault="00CA7C46" w:rsidP="00CA7C46">
      <w:pPr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C7788">
        <w:rPr>
          <w:rFonts w:ascii="Times New Roman" w:hAnsi="Times New Roman" w:cs="Times New Roman"/>
          <w:i w:val="0"/>
          <w:sz w:val="28"/>
          <w:szCs w:val="28"/>
        </w:rPr>
        <w:t>5.4. Решения жюри Конкурса оформляются протоколом и подписью председателя жюри Конкурса.</w:t>
      </w:r>
    </w:p>
    <w:p w:rsidR="00CA7C46" w:rsidRPr="00BC7788" w:rsidRDefault="00CA7C46" w:rsidP="00CA7C46">
      <w:pPr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CA7C46" w:rsidRPr="00BC7788" w:rsidRDefault="00CA7C46" w:rsidP="00CA7C46">
      <w:pPr>
        <w:ind w:left="0" w:firstLine="709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C7788">
        <w:rPr>
          <w:rFonts w:ascii="Times New Roman" w:hAnsi="Times New Roman" w:cs="Times New Roman"/>
          <w:b/>
          <w:i w:val="0"/>
          <w:sz w:val="28"/>
          <w:szCs w:val="28"/>
        </w:rPr>
        <w:t>6. Подведение итогов</w:t>
      </w:r>
    </w:p>
    <w:p w:rsidR="00CA7C46" w:rsidRPr="00BC7788" w:rsidRDefault="00CA7C46" w:rsidP="00CA7C46">
      <w:pPr>
        <w:ind w:left="0"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CA7C46" w:rsidRPr="00BC7788" w:rsidRDefault="00CA7C46" w:rsidP="00CA7C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C7788">
        <w:rPr>
          <w:rFonts w:ascii="Times New Roman" w:hAnsi="Times New Roman"/>
          <w:sz w:val="28"/>
          <w:szCs w:val="28"/>
        </w:rPr>
        <w:t xml:space="preserve">6.1. Команда – победитель Конкурса определяется по наибольшей сумме баллов, набранных всеми участниками команды при выполнении заданий.  Команды, занявшие I, </w:t>
      </w:r>
      <w:r w:rsidRPr="00BC7788">
        <w:rPr>
          <w:rFonts w:ascii="Times New Roman" w:hAnsi="Times New Roman"/>
          <w:sz w:val="28"/>
          <w:szCs w:val="28"/>
          <w:lang w:val="en-US"/>
        </w:rPr>
        <w:t>II</w:t>
      </w:r>
      <w:r w:rsidRPr="00BC7788">
        <w:rPr>
          <w:rFonts w:ascii="Times New Roman" w:hAnsi="Times New Roman"/>
          <w:sz w:val="28"/>
          <w:szCs w:val="28"/>
        </w:rPr>
        <w:t xml:space="preserve">, и </w:t>
      </w:r>
      <w:r w:rsidRPr="00BC7788">
        <w:rPr>
          <w:rFonts w:ascii="Times New Roman" w:hAnsi="Times New Roman"/>
          <w:sz w:val="28"/>
          <w:szCs w:val="28"/>
          <w:lang w:val="en-US"/>
        </w:rPr>
        <w:t>III</w:t>
      </w:r>
      <w:r w:rsidRPr="00BC7788">
        <w:rPr>
          <w:rFonts w:ascii="Times New Roman" w:hAnsi="Times New Roman"/>
          <w:sz w:val="28"/>
          <w:szCs w:val="28"/>
        </w:rPr>
        <w:t xml:space="preserve"> места по итогам Конкурса, получают дипломы и ценные подарки. </w:t>
      </w:r>
    </w:p>
    <w:p w:rsidR="00CA7C46" w:rsidRPr="00BC7788" w:rsidRDefault="00CA7C46" w:rsidP="00CA7C46">
      <w:pPr>
        <w:pStyle w:val="a3"/>
        <w:ind w:right="0" w:firstLine="709"/>
        <w:rPr>
          <w:sz w:val="28"/>
          <w:szCs w:val="28"/>
        </w:rPr>
      </w:pPr>
      <w:r w:rsidRPr="00BC7788">
        <w:rPr>
          <w:sz w:val="28"/>
          <w:szCs w:val="28"/>
        </w:rPr>
        <w:t>6.2.  Победители и Лауреаты в личном первенстве определяются по наибольшей сумме баллов, набранных участником по итогам Конкурса.</w:t>
      </w:r>
    </w:p>
    <w:p w:rsidR="00CA7C46" w:rsidRPr="00BC7788" w:rsidRDefault="00CA7C46" w:rsidP="00CA7C46">
      <w:pPr>
        <w:pStyle w:val="a3"/>
        <w:ind w:right="0" w:firstLine="709"/>
        <w:rPr>
          <w:sz w:val="28"/>
          <w:szCs w:val="28"/>
        </w:rPr>
      </w:pPr>
      <w:r w:rsidRPr="00BC7788">
        <w:rPr>
          <w:sz w:val="28"/>
          <w:szCs w:val="28"/>
        </w:rPr>
        <w:t xml:space="preserve">Участники, занявшие I, </w:t>
      </w:r>
      <w:r w:rsidRPr="00BC7788">
        <w:rPr>
          <w:sz w:val="28"/>
          <w:szCs w:val="28"/>
          <w:lang w:val="en-US"/>
        </w:rPr>
        <w:t>II</w:t>
      </w:r>
      <w:r w:rsidRPr="00BC7788">
        <w:rPr>
          <w:sz w:val="28"/>
          <w:szCs w:val="28"/>
        </w:rPr>
        <w:t xml:space="preserve">, и </w:t>
      </w:r>
      <w:r w:rsidRPr="00BC7788">
        <w:rPr>
          <w:sz w:val="28"/>
          <w:szCs w:val="28"/>
          <w:lang w:val="en-US"/>
        </w:rPr>
        <w:t>III</w:t>
      </w:r>
      <w:r w:rsidRPr="00BC7788">
        <w:rPr>
          <w:sz w:val="28"/>
          <w:szCs w:val="28"/>
        </w:rPr>
        <w:t xml:space="preserve"> места по итогам Конкурса, получают дипломы и ценные подарки. </w:t>
      </w:r>
    </w:p>
    <w:p w:rsidR="00CA7C46" w:rsidRPr="00BC7788" w:rsidRDefault="00CA7C46" w:rsidP="00CA7C46">
      <w:pPr>
        <w:pStyle w:val="a3"/>
        <w:ind w:right="0" w:firstLine="709"/>
        <w:rPr>
          <w:sz w:val="28"/>
          <w:szCs w:val="28"/>
        </w:rPr>
      </w:pPr>
      <w:r w:rsidRPr="00BC7788">
        <w:rPr>
          <w:sz w:val="28"/>
          <w:szCs w:val="28"/>
        </w:rPr>
        <w:t xml:space="preserve">6.3. По решению жюри вручаются поощрительные призы и дипломы. </w:t>
      </w:r>
    </w:p>
    <w:p w:rsidR="00CA7C46" w:rsidRPr="00BC7788" w:rsidRDefault="00CA7C46" w:rsidP="00CA7C46">
      <w:pPr>
        <w:pStyle w:val="a3"/>
        <w:ind w:right="0" w:firstLine="709"/>
        <w:rPr>
          <w:sz w:val="28"/>
          <w:szCs w:val="28"/>
        </w:rPr>
      </w:pPr>
      <w:r w:rsidRPr="00BC7788">
        <w:rPr>
          <w:sz w:val="28"/>
          <w:szCs w:val="28"/>
        </w:rPr>
        <w:t xml:space="preserve">6.4. Поощрительные призы «За волю к победе» по итогам Конкурса получают   наиболее активные участники по решению жюри Конкурса.    </w:t>
      </w:r>
    </w:p>
    <w:p w:rsidR="00CA7C46" w:rsidRPr="00BC7788" w:rsidRDefault="00CA7C46" w:rsidP="00CA7C46">
      <w:pPr>
        <w:pStyle w:val="a3"/>
        <w:ind w:right="0" w:firstLine="709"/>
        <w:rPr>
          <w:sz w:val="28"/>
          <w:szCs w:val="28"/>
        </w:rPr>
      </w:pPr>
      <w:r w:rsidRPr="00BC7788">
        <w:rPr>
          <w:sz w:val="28"/>
          <w:szCs w:val="28"/>
        </w:rPr>
        <w:t xml:space="preserve">6.5. Все участники получают памятные сувениры. </w:t>
      </w:r>
    </w:p>
    <w:p w:rsidR="00CA7C46" w:rsidRPr="00BC7788" w:rsidRDefault="00CA7C46" w:rsidP="00CA7C46">
      <w:pPr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C7788">
        <w:rPr>
          <w:rFonts w:ascii="Times New Roman" w:hAnsi="Times New Roman" w:cs="Times New Roman"/>
          <w:i w:val="0"/>
          <w:sz w:val="28"/>
          <w:szCs w:val="28"/>
        </w:rPr>
        <w:t xml:space="preserve">6.6. Все участники Конкурса получают диплом участника Конкурса и памятные сувениры. </w:t>
      </w:r>
    </w:p>
    <w:p w:rsidR="00CA7C46" w:rsidRPr="00BC7788" w:rsidRDefault="00CA7C46" w:rsidP="00CA7C4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BC7788">
        <w:rPr>
          <w:rFonts w:ascii="Times New Roman" w:hAnsi="Times New Roman"/>
          <w:sz w:val="28"/>
          <w:szCs w:val="28"/>
        </w:rPr>
        <w:t>6.7. Педагогам, воспитанники которых являются победителями и призерами по итогам конкурсных заданий, объявляется благодарность.</w:t>
      </w:r>
    </w:p>
    <w:p w:rsidR="00CA7C46" w:rsidRPr="00BC7788" w:rsidRDefault="00CA7C46" w:rsidP="00CA7C46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C46" w:rsidRPr="00BC7788" w:rsidRDefault="00CA7C46" w:rsidP="00CA7C46">
      <w:pPr>
        <w:ind w:left="0"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BC7788">
        <w:rPr>
          <w:rFonts w:ascii="Times New Roman" w:hAnsi="Times New Roman" w:cs="Times New Roman"/>
          <w:b/>
          <w:i w:val="0"/>
          <w:sz w:val="28"/>
          <w:szCs w:val="28"/>
        </w:rPr>
        <w:t xml:space="preserve">Начальник отдела </w:t>
      </w:r>
    </w:p>
    <w:p w:rsidR="00CA7C46" w:rsidRPr="00BC7788" w:rsidRDefault="00CA7C46" w:rsidP="00CA7C46">
      <w:pPr>
        <w:ind w:left="0"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BC7788">
        <w:rPr>
          <w:rFonts w:ascii="Times New Roman" w:hAnsi="Times New Roman" w:cs="Times New Roman"/>
          <w:b/>
          <w:i w:val="0"/>
          <w:sz w:val="28"/>
          <w:szCs w:val="28"/>
        </w:rPr>
        <w:t xml:space="preserve">     семьи и опеки                                                                  А. Е. Соловьева </w:t>
      </w:r>
    </w:p>
    <w:p w:rsidR="006A4CEF" w:rsidRDefault="006A4CEF">
      <w:bookmarkStart w:id="0" w:name="_GoBack"/>
      <w:bookmarkEnd w:id="0"/>
    </w:p>
    <w:sectPr w:rsidR="006A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58"/>
    <w:rsid w:val="00163258"/>
    <w:rsid w:val="006A4CEF"/>
    <w:rsid w:val="00CA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C8C77-21B4-4A3C-9485-80DBA752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46"/>
    <w:pPr>
      <w:widowControl w:val="0"/>
      <w:autoSpaceDE w:val="0"/>
      <w:autoSpaceDN w:val="0"/>
      <w:adjustRightInd w:val="0"/>
      <w:spacing w:after="0" w:line="240" w:lineRule="auto"/>
      <w:ind w:left="4200"/>
    </w:pPr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paragraph" w:styleId="3">
    <w:name w:val="heading 3"/>
    <w:basedOn w:val="a"/>
    <w:next w:val="a"/>
    <w:link w:val="30"/>
    <w:qFormat/>
    <w:rsid w:val="00CA7C46"/>
    <w:pPr>
      <w:keepNext/>
      <w:ind w:left="0"/>
      <w:jc w:val="center"/>
      <w:outlineLvl w:val="2"/>
    </w:pPr>
    <w:rPr>
      <w:rFonts w:ascii="Times New Roman" w:hAnsi="Times New Roman" w:cs="Times New Roman"/>
      <w:b/>
      <w:bCs/>
      <w:i w:val="0"/>
      <w:iCs w:val="0"/>
      <w:noProof w:val="0"/>
      <w:sz w:val="24"/>
      <w:szCs w:val="18"/>
    </w:rPr>
  </w:style>
  <w:style w:type="paragraph" w:styleId="4">
    <w:name w:val="heading 4"/>
    <w:basedOn w:val="a"/>
    <w:next w:val="a"/>
    <w:link w:val="40"/>
    <w:semiHidden/>
    <w:unhideWhenUsed/>
    <w:qFormat/>
    <w:rsid w:val="00CA7C4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7C46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CA7C46"/>
    <w:rPr>
      <w:rFonts w:ascii="Calibri" w:eastAsia="Times New Roman" w:hAnsi="Calibri" w:cs="Times New Roman"/>
      <w:b/>
      <w:bCs/>
      <w:i/>
      <w:iCs/>
      <w:noProof/>
      <w:sz w:val="28"/>
      <w:szCs w:val="28"/>
      <w:lang w:val="x-none" w:eastAsia="x-none"/>
    </w:rPr>
  </w:style>
  <w:style w:type="paragraph" w:customStyle="1" w:styleId="a3">
    <w:name w:val="заг_приказа"/>
    <w:basedOn w:val="a"/>
    <w:next w:val="a"/>
    <w:rsid w:val="00CA7C46"/>
    <w:pPr>
      <w:widowControl/>
      <w:autoSpaceDE/>
      <w:autoSpaceDN/>
      <w:adjustRightInd/>
      <w:ind w:left="0" w:right="5387"/>
      <w:jc w:val="both"/>
    </w:pPr>
    <w:rPr>
      <w:rFonts w:ascii="Times New Roman" w:hAnsi="Times New Roman" w:cs="Times New Roman"/>
      <w:i w:val="0"/>
      <w:iCs w:val="0"/>
      <w:noProof w:val="0"/>
      <w:sz w:val="24"/>
      <w:szCs w:val="20"/>
    </w:rPr>
  </w:style>
  <w:style w:type="character" w:styleId="a4">
    <w:name w:val="Hyperlink"/>
    <w:rsid w:val="00CA7C46"/>
    <w:rPr>
      <w:color w:val="0563C1"/>
      <w:u w:val="single"/>
    </w:rPr>
  </w:style>
  <w:style w:type="paragraph" w:customStyle="1" w:styleId="NoSpacing">
    <w:name w:val="No Spacing"/>
    <w:rsid w:val="00CA7C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1"/>
    <w:qFormat/>
    <w:rsid w:val="00CA7C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CA7C4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.psr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5624</Characters>
  <Application>Microsoft Office Word</Application>
  <DocSecurity>0</DocSecurity>
  <Lines>46</Lines>
  <Paragraphs>13</Paragraphs>
  <ScaleCrop>false</ScaleCrop>
  <Company/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2019-10-15T13:11:00Z</dcterms:created>
  <dcterms:modified xsi:type="dcterms:W3CDTF">2019-10-15T13:11:00Z</dcterms:modified>
</cp:coreProperties>
</file>